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5e47fecd9de4036">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RSA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80%" w:type="pct"/>
          </w:tcPr>
          <w:p>
            <w:r>
              <w:rPr>
                <w:sz w:val="22"/>
                <w:rFonts w:ascii="Calibri"/>
              </w:rPr>
              <w:t>1 Rowville Education Perfect Essentials Bundle Year 10 (Fee only)</w:t>
            </w:r>
          </w:p>
        </w:tc>
        <w:tc>
          <w:tcPr>
            <w:tcW w:w="20%" w:type="pct"/>
          </w:tcPr>
          <w:p>
            <w:pPr>
              <w:jc w:val="right"/>
            </w:pPr>
            <w:r>
              <w:rPr>
                <w:sz w:val="22"/>
                <w:rFonts w:ascii="Calibri"/>
              </w:rPr>
              <w:t>$72.60</w:t>
            </w:r>
          </w:p>
        </w:tc>
      </w:tr>
      <w:tr w:rsidR="00BF41BF" w:rsidTr="00DE168B">
        <w:tc>
          <w:tcPr>
            <w:tcW w:w="95%" w:type="pct"/>
          </w:tcPr>
          <w:p>
            <w:r>
              <w:rPr>
                <w:sz w:val="22"/>
                <w:rFonts w:ascii="Calibri"/>
              </w:rPr>
              <w:t>For use in English, EAL, Maths, LOTE, Digital Technology, Humanities, Sciences, Health and PE (COMPULSORY purchase for all students. Payments can only be made by submitting your resource list online.)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10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10 FOR VICTORIAN CURRICULUM LEARNON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Economics: Risky Business, Making Money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w:t>
            </w:r>
          </w:p>
        </w:tc>
        <w:tc>
          <w:tcPr>
            <w:tcW w:w="5%" w:type="pct"/>
          </w:tcPr>
          <w:p>
            <w:r>
              <w:t/>
            </w:r>
          </w:p>
        </w:tc>
      </w:tr>
      <w:tr w:rsidR="00BF41BF" w:rsidTr="00DE168B">
        <w:tc>
          <w:tcPr>
            <w:tcW w:w="95%" w:type="pct"/>
          </w:tcPr>
          <w:p>
            <w:r>
              <w:rPr>
                <w:sz w:val="22"/>
                <w:rFonts w:ascii="Calibri"/>
              </w:rPr>
              <w:t>Only purchase the eBook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10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10 FOR VICTORIAN CURRICULUM LEARNON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Page To Stage</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Dystopian Worlds</w:t>
            </w:r>
          </w:p>
        </w:tc>
        <w:tc>
          <w:tcPr>
            <w:tcW w:w="5%" w:type="pct"/>
          </w:tcPr>
          <w:p>
            <w:r>
              <w:t/>
            </w:r>
          </w:p>
        </w:tc>
      </w:tr>
      <w:tr w:rsidR="00BF41BF" w:rsidTr="00DE168B">
        <w:tc>
          <w:tcPr>
            <w:tcW w:w="80%" w:type="pct"/>
          </w:tcPr>
          <w:p>
            <w:r>
              <w:rPr>
                <w:sz w:val="22"/>
                <w:rFonts w:ascii="Calibri"/>
              </w:rPr>
              <w:t>AUSTRALIAN STUDENT'S OXFORD DICTIONARY 5E (Retain for following year)</w:t>
            </w:r>
          </w:p>
        </w:tc>
        <w:tc>
          <w:tcPr>
            <w:tcW w:w="20%" w:type="pct"/>
          </w:tcPr>
          <w:p>
            <w:pPr>
              <w:jc w:val="right"/>
            </w:pPr>
            <w:r>
              <w:rPr>
                <w:sz w:val="22"/>
                <w:rFonts w:ascii="Calibri"/>
              </w:rPr>
              <w:t>$45.95</w:t>
            </w:r>
          </w:p>
        </w:tc>
      </w:tr>
      <w:tr w:rsidR="00BF41BF" w:rsidTr="00DE168B">
        <w:tc>
          <w:tcPr>
            <w:tcW w:w="80%" w:type="pct"/>
          </w:tcPr>
          <w:p>
            <w:r>
              <w:rPr>
                <w:sz w:val="22"/>
                <w:rFonts w:ascii="Calibri"/>
              </w:rPr>
              <w:t>NO FEAR SHAKESPEARE ROMEO AND JULIET (NEW FOR 2025)</w:t>
            </w:r>
          </w:p>
        </w:tc>
        <w:tc>
          <w:tcPr>
            <w:tcW w:w="20%" w:type="pct"/>
          </w:tcPr>
          <w:p>
            <w:pPr>
              <w:jc w:val="right"/>
            </w:pPr>
            <w:r>
              <w:rPr>
                <w:sz w:val="22"/>
                <w:rFonts w:ascii="Calibri"/>
              </w:rPr>
              <w:t>$12.99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Power Of Protest</w:t>
            </w:r>
          </w:p>
        </w:tc>
        <w:tc>
          <w:tcPr>
            <w:tcW w:w="5%" w:type="pct"/>
          </w:tcPr>
          <w:p>
            <w:r>
              <w:t/>
            </w:r>
          </w:p>
        </w:tc>
      </w:tr>
      <w:tr w:rsidR="00BF41BF" w:rsidTr="00DE168B">
        <w:tc>
          <w:tcPr>
            <w:tcW w:w="80%" w:type="pct"/>
          </w:tcPr>
          <w:p>
            <w:r>
              <w:rPr>
                <w:sz w:val="22"/>
                <w:rFonts w:ascii="Calibri"/>
              </w:rPr>
              <w:t>AUSTRALIAN STUDENT'S OXFORD DICTIONARY 5E (Retain for following year)</w:t>
            </w:r>
          </w:p>
        </w:tc>
        <w:tc>
          <w:tcPr>
            <w:tcW w:w="20%" w:type="pct"/>
          </w:tcPr>
          <w:p>
            <w:pPr>
              <w:jc w:val="right"/>
            </w:pPr>
            <w:r>
              <w:rPr>
                <w:sz w:val="22"/>
                <w:rFonts w:ascii="Calibri"/>
              </w:rPr>
              <w:t>$45.95</w:t>
            </w:r>
          </w:p>
        </w:tc>
      </w:tr>
      <w:tr w:rsidR="00BF41BF" w:rsidTr="00DE168B">
        <w:tc>
          <w:tcPr>
            <w:tcW w:w="80%" w:type="pct"/>
          </w:tcPr>
          <w:p>
            <w:r>
              <w:rPr>
                <w:sz w:val="22"/>
                <w:rFonts w:ascii="Calibri"/>
              </w:rPr>
              <w:t>NO FEAR SHAKESPEARE ROMEO AND JULIET (NEW FOR 2025)</w:t>
            </w:r>
          </w:p>
        </w:tc>
        <w:tc>
          <w:tcPr>
            <w:tcW w:w="20%" w:type="pct"/>
          </w:tcPr>
          <w:p>
            <w:pPr>
              <w:jc w:val="right"/>
            </w:pPr>
            <w:r>
              <w:rPr>
                <w:sz w:val="22"/>
                <w:rFonts w:ascii="Calibri"/>
              </w:rPr>
              <w:t>$12.99</w:t>
            </w:r>
          </w:p>
        </w:tc>
      </w:tr>
      <w:tr w:rsidR="00BF41BF" w:rsidTr="00DE168B">
        <w:tc>
          <w:tcPr>
            <w:tcW w:w="80%" w:type="pct"/>
          </w:tcPr>
          <w:p>
            <w:r>
              <w:rPr>
                <w:sz w:val="22"/>
                <w:rFonts w:ascii="Calibri"/>
              </w:rPr>
              <w:t>THE HATE U GIVE</w:t>
            </w:r>
          </w:p>
        </w:tc>
        <w:tc>
          <w:tcPr>
            <w:tcW w:w="20%" w:type="pct"/>
          </w:tcPr>
          <w:p>
            <w:pPr>
              <w:jc w:val="right"/>
            </w:pPr>
            <w:r>
              <w:rPr>
                <w:sz w:val="22"/>
                <w:rFonts w:ascii="Calibri"/>
              </w:rPr>
              <w:t>$19.99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Myth &amp; Meaning</w:t>
            </w:r>
          </w:p>
        </w:tc>
        <w:tc>
          <w:tcPr>
            <w:tcW w:w="5%" w:type="pct"/>
          </w:tcPr>
          <w:p>
            <w:r>
              <w:t/>
            </w:r>
          </w:p>
        </w:tc>
      </w:tr>
      <w:tr w:rsidR="00BF41BF" w:rsidTr="00DE168B">
        <w:tc>
          <w:tcPr>
            <w:tcW w:w="80%" w:type="pct"/>
          </w:tcPr>
          <w:p>
            <w:r>
              <w:rPr>
                <w:sz w:val="22"/>
                <w:rFonts w:ascii="Calibri"/>
              </w:rPr>
              <w:t>AUSTRALIAN STUDENT'S OXFORD DICTIONARY 5E (Retain for following year)</w:t>
            </w:r>
          </w:p>
        </w:tc>
        <w:tc>
          <w:tcPr>
            <w:tcW w:w="20%" w:type="pct"/>
          </w:tcPr>
          <w:p>
            <w:pPr>
              <w:jc w:val="right"/>
            </w:pPr>
            <w:r>
              <w:rPr>
                <w:sz w:val="22"/>
                <w:rFonts w:ascii="Calibri"/>
              </w:rPr>
              <w:t>$45.95</w:t>
            </w:r>
          </w:p>
        </w:tc>
      </w:tr>
      <w:tr w:rsidR="00BF41BF" w:rsidTr="00DE168B">
        <w:tc>
          <w:tcPr>
            <w:tcW w:w="80%" w:type="pct"/>
          </w:tcPr>
          <w:p>
            <w:r>
              <w:rPr>
                <w:sz w:val="22"/>
                <w:rFonts w:ascii="Calibri"/>
              </w:rPr>
              <w:t>NO FEAR SHAKESPEARE ROMEO AND JULIET (NEW FOR 2025)</w:t>
            </w:r>
          </w:p>
        </w:tc>
        <w:tc>
          <w:tcPr>
            <w:tcW w:w="20%" w:type="pct"/>
          </w:tcPr>
          <w:p>
            <w:pPr>
              <w:jc w:val="right"/>
            </w:pPr>
            <w:r>
              <w:rPr>
                <w:sz w:val="22"/>
                <w:rFonts w:ascii="Calibri"/>
              </w:rPr>
              <w:t>$12.99</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Fashion &amp; Design</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Game Development</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Greener Lifestyles, Greater Happiness</w:t>
            </w:r>
          </w:p>
        </w:tc>
        <w:tc>
          <w:tcPr>
            <w:tcW w:w="5%" w:type="pct"/>
          </w:tcPr>
          <w:p>
            <w:r>
              <w:t/>
            </w:r>
          </w:p>
        </w:tc>
      </w:tr>
      <w:tr w:rsidR="00BF41BF" w:rsidTr="00DE168B">
        <w:tc>
          <w:tcPr>
            <w:tcW w:w="80%" w:type="pct"/>
          </w:tcPr>
          <w:p>
            <w:r>
              <w:rPr>
                <w:sz w:val="22"/>
                <w:rFonts w:ascii="Calibri"/>
              </w:rPr>
              <w:t>PEARSON GEOGRAPHY 10 EBOOK READER+ (eBook only)</w:t>
            </w:r>
          </w:p>
        </w:tc>
        <w:tc>
          <w:tcPr>
            <w:tcW w:w="20%" w:type="pct"/>
          </w:tcPr>
          <w:p>
            <w:pPr>
              <w:jc w:val="right"/>
            </w:pPr>
            <w:r>
              <w:rPr>
                <w:sz w:val="22"/>
                <w:rFonts w:ascii="Calibri"/>
              </w:rPr>
              <w:t>$46.95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Getting Ready For The Workforce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Oz</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The Original Influencers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80%" w:type="pct"/>
          </w:tcPr>
          <w:p>
            <w:r>
              <w:rPr>
                <w:sz w:val="22"/>
                <w:rFonts w:ascii="Calibri"/>
              </w:rPr>
              <w:t>COLLINS ITALIAN DICTIONARY AND GRAMMAR 4E</w:t>
            </w:r>
          </w:p>
        </w:tc>
        <w:tc>
          <w:tcPr>
            <w:tcW w:w="20%" w:type="pct"/>
          </w:tcPr>
          <w:p>
            <w:pPr>
              <w:jc w:val="right"/>
            </w:pPr>
            <w:r>
              <w:rPr>
                <w:sz w:val="22"/>
                <w:rFonts w:ascii="Calibri"/>
              </w:rPr>
              <w:t>$32.99</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Power Games, Law &amp; Politics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rPr>
                <w:sz w:val="22"/>
                <w:rFonts w:ascii="Calibri"/>
              </w:rPr>
              <w:t>This subject will require a Grid Book and Casio Calculator from the stationery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&amp; Math Methods</w:t>
            </w:r>
          </w:p>
        </w:tc>
        <w:tc>
          <w:tcPr>
            <w:tcW w:w="5%" w:type="pct"/>
          </w:tcPr>
          <w:p>
            <w:r>
              <w:t/>
            </w:r>
          </w:p>
        </w:tc>
      </w:tr>
      <w:tr w:rsidR="00BF41BF" w:rsidTr="00DE168B">
        <w:tc>
          <w:tcPr>
            <w:tcW w:w="95%" w:type="pct"/>
          </w:tcPr>
          <w:p>
            <w:r>
              <w:rPr>
                <w:sz w:val="22"/>
                <w:rFonts w:ascii="Calibri"/>
              </w:rPr>
              <w:t>If undertaking both General and Methods, only purchase once</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VICTORIAN CURRICULUM YEAR 10&amp;10A EBOOK 3E (eBook only) (NEW EDITION FOR 2025)</w:t>
            </w:r>
          </w:p>
        </w:tc>
        <w:tc>
          <w:tcPr>
            <w:tcW w:w="20%" w:type="pct"/>
          </w:tcPr>
          <w:p>
            <w:pPr>
              <w:jc w:val="right"/>
            </w:pPr>
            <w:r>
              <w:rPr>
                <w:sz w:val="22"/>
                <w:rFonts w:ascii="Calibri"/>
              </w:rPr>
              <w:t>$59.95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Sports Broadcasting &amp; Sports Photography</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10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10 FOR VICTORIAN CURRICULUM LEARNON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10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10 FOR VICTORIAN CURRICULUM LEARNON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Sports Science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STEM</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Creating Visual Worlds</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PENCIL F TRADITIONAL</w:t>
            </w:r>
          </w:p>
        </w:tc>
        <w:tc>
          <w:tcPr>
            <w:tcW w:w="20%" w:type="pct"/>
          </w:tcPr>
          <w:p>
            <w:pPr>
              <w:jc w:val="right"/>
            </w:pPr>
            <w:r>
              <w:rPr>
                <w:sz w:val="22"/>
                <w:rFonts w:ascii="Calibri"/>
              </w:rPr>
              <w:t>$0.75</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Wide World Of Food</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Students will require a plastic container for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SCIENCE: BIOLOGY VCE UNITS 1&amp;2 STUDENT BOOK + EBOOK </w:t>
            </w:r>
          </w:p>
        </w:tc>
        <w:tc>
          <w:tcPr>
            <w:tcW w:w="20%" w:type="pct"/>
          </w:tcPr>
          <w:p>
            <w:pPr>
              <w:jc w:val="right"/>
            </w:pPr>
            <w:r>
              <w:rPr>
                <w:sz w:val="22"/>
                <w:rFonts w:ascii="Calibri"/>
              </w:rPr>
              <w:t>$89.95</w:t>
            </w:r>
          </w:p>
        </w:tc>
      </w:tr>
      <w:tr w:rsidR="00BF41BF" w:rsidTr="00DE168B">
        <w:tc>
          <w:tcPr>
            <w:tcW w:w="95%" w:type="pct"/>
          </w:tcPr>
          <w:p>
            <w:r>
              <w:rPr>
                <w:sz w:val="22"/>
                <w:rFonts w:ascii="Calibri"/>
              </w:rPr>
              <w:t>Option 2 - Digital Only</w:t>
            </w:r>
          </w:p>
        </w:tc>
        <w:tc>
          <w:tcPr>
            <w:tcW w:w="5%" w:type="pct"/>
          </w:tcPr>
          <w:p>
            <w:r>
              <w:t/>
            </w:r>
          </w:p>
        </w:tc>
      </w:tr>
      <w:tr w:rsidR="00BF41BF" w:rsidTr="00DE168B">
        <w:tc>
          <w:tcPr>
            <w:tcW w:w="80%" w:type="pct"/>
          </w:tcPr>
          <w:p>
            <w:r>
              <w:rPr>
                <w:sz w:val="22"/>
                <w:rFonts w:ascii="Calibri"/>
              </w:rPr>
              <w:t>CAMBRIDGE SENIOR SCIENCE: BIOLOGY VCE UNITS UNITS 1&amp;2 STUDENT EBOOK (eBook only)</w:t>
            </w:r>
          </w:p>
        </w:tc>
        <w:tc>
          <w:tcPr>
            <w:tcW w:w="20%" w:type="pct"/>
          </w:tcPr>
          <w:p>
            <w:pPr>
              <w:jc w:val="right"/>
            </w:pPr>
            <w:r>
              <w:rPr>
                <w:sz w:val="22"/>
                <w:rFonts w:ascii="Calibri"/>
              </w:rPr>
              <w:t>$69.95</w:t>
            </w:r>
          </w:p>
        </w:tc>
      </w:tr>
      <w:tr w:rsidR="00BF41BF" w:rsidTr="00DE168B">
        <w:tc>
          <w:tcPr>
            <w:tcW w:w="95%" w:type="pct"/>
          </w:tcPr>
          <w:p>
            <w:r>
              <w:rPr>
                <w:sz w:val="22"/>
                <w:rFonts w:ascii="Calibri"/>
              </w:rPr>
              <w:t>Option 3: Second-hand textbook</w:t>
            </w:r>
          </w:p>
        </w:tc>
        <w:tc>
          <w:tcPr>
            <w:tcW w:w="5%" w:type="pct"/>
          </w:tcPr>
          <w:p>
            <w:r>
              <w:t/>
            </w:r>
          </w:p>
        </w:tc>
      </w:tr>
      <w:tr w:rsidR="00BF41BF" w:rsidTr="00DE168B">
        <w:tc>
          <w:tcPr>
            <w:tcW w:w="95%" w:type="pct"/>
          </w:tcPr>
          <w:p>
            <w:r>
              <w:rPr>
                <w:sz w:val="22"/>
                <w:rFonts w:ascii="Calibri"/>
              </w:rPr>
              <w:t>If you have purchased the above textbook second-hand, then you are still required to purchase the reactivation code.</w:t>
            </w:r>
          </w:p>
        </w:tc>
        <w:tc>
          <w:tcPr>
            <w:tcW w:w="5%" w:type="pct"/>
          </w:tcPr>
          <w:p>
            <w:r>
              <w:t/>
            </w:r>
          </w:p>
        </w:tc>
      </w:tr>
      <w:tr w:rsidR="00BF41BF" w:rsidTr="00DE168B">
        <w:tc>
          <w:tcPr>
            <w:tcW w:w="80%" w:type="pct"/>
          </w:tcPr>
          <w:p>
            <w:r>
              <w:rPr>
                <w:sz w:val="22"/>
                <w:rFonts w:ascii="Calibri"/>
              </w:rPr>
              <w:t>CAMBRIDGE SENIOR SCIENCE: BIOLOGY VCE UNITS 1&amp;2 EBOOK REACTIVATION CODE (eBook Only)</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BIOLOGY UNITS 1&amp;2 4E + QUIZ ME MORE (Optional)</w:t>
            </w:r>
          </w:p>
        </w:tc>
        <w:tc>
          <w:tcPr>
            <w:tcW w:w="20%" w:type="pct"/>
          </w:tcPr>
          <w:p>
            <w:pPr>
              <w:jc w:val="right"/>
            </w:pPr>
            <w:r>
              <w:rPr>
                <w:sz w:val="22"/>
                <w:rFonts w:ascii="Calibri"/>
              </w:rPr>
              <w:t>$29.95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Option 2: Digital Only</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rPr>
                <w:sz w:val="22"/>
                <w:rFonts w:ascii="Calibri"/>
              </w:rPr>
              <w:t>Option 3: For secondhand textbook purchase only, please select the eBook listed above to access online content associated with this 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80%" w:type="pct"/>
          </w:tcPr>
          <w:p>
            <w:r>
              <w:rPr>
                <w:sz w:val="22"/>
                <w:rFonts w:ascii="Calibri"/>
              </w:rPr>
              <w:t>1 24 MICADOR COLOUR PENCILS MSHIELD (Retain for following year)</w:t>
            </w:r>
          </w:p>
        </w:tc>
        <w:tc>
          <w:tcPr>
            <w:tcW w:w="20%" w:type="pct"/>
          </w:tcPr>
          <w:p>
            <w:pPr>
              <w:jc w:val="right"/>
            </w:pPr>
            <w:r>
              <w:rPr>
                <w:sz w:val="22"/>
                <w:rFonts w:ascii="Calibri"/>
              </w:rPr>
              <w:t>$5.45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Option 2: Digital Only</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 (Textbook + eBook)</w:t>
            </w:r>
          </w:p>
        </w:tc>
        <w:tc>
          <w:tcPr>
            <w:tcW w:w="20%" w:type="pct"/>
          </w:tcPr>
          <w:p>
            <w:pPr>
              <w:jc w:val="right"/>
            </w:pPr>
            <w:r>
              <w:rPr>
                <w:sz w:val="22"/>
                <w:rFonts w:ascii="Calibri"/>
              </w:rPr>
              <w:t>$87.95</w:t>
            </w:r>
          </w:p>
        </w:tc>
      </w:tr>
      <w:tr w:rsidR="00BF41BF" w:rsidTr="00DE168B">
        <w:tc>
          <w:tcPr>
            <w:tcW w:w="95%" w:type="pct"/>
          </w:tcPr>
          <w:p>
            <w:r>
              <w:rPr>
                <w:sz w:val="22"/>
                <w:rFonts w:ascii="Calibri"/>
              </w:rPr>
              <w:t>Option 2: Digital only</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rPr>
                <w:sz w:val="22"/>
                <w:rFonts w:ascii="Calibri"/>
              </w:rPr>
              <w:t>Option 3: For secondhand textbook purchase only, please select the eBook listed above to access online content associated with this 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Option 2: Digital Only</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Option 3 - For students with secondhand textbook</w:t>
            </w:r>
          </w:p>
        </w:tc>
        <w:tc>
          <w:tcPr>
            <w:tcW w:w="5%" w:type="pct"/>
          </w:tcPr>
          <w:p>
            <w:r>
              <w:t/>
            </w:r>
          </w:p>
        </w:tc>
      </w:tr>
      <w:tr w:rsidR="00BF41BF" w:rsidTr="00DE168B">
        <w:tc>
          <w:tcPr>
            <w:tcW w:w="95%" w:type="pct"/>
          </w:tcPr>
          <w:p>
            <w:r>
              <w:rPr>
                <w:sz w:val="22"/>
                <w:rFonts w:ascii="Calibri"/>
              </w:rPr>
              <w:t>If you have purchased the above textbook secondhand, then you are still required to purchase the Reactivation Code.</w:t>
            </w:r>
          </w:p>
        </w:tc>
        <w:tc>
          <w:tcPr>
            <w:tcW w:w="5%" w:type="pct"/>
          </w:tcPr>
          <w:p>
            <w:r>
              <w:t/>
            </w:r>
          </w:p>
        </w:tc>
      </w:tr>
      <w:tr w:rsidR="00BF41BF" w:rsidTr="00DE168B">
        <w:tc>
          <w:tcPr>
            <w:tcW w:w="80%" w:type="pct"/>
          </w:tcPr>
          <w:p>
            <w:r>
              <w:rPr>
                <w:sz w:val="22"/>
                <w:rFonts w:ascii="Calibri"/>
              </w:rPr>
              <w:t>CAMBRIDGE SENIOR MATHS: GENERAL MATHS VCE UNITS 1&amp;2 2E REACTIVATION CODE (eBook Only)</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If undertaking more than one Mathematics subjects, only one calculator is required.</w:t>
            </w:r>
          </w:p>
        </w:tc>
        <w:tc>
          <w:tcPr>
            <w:tcW w:w="5%" w:type="pct"/>
          </w:tcPr>
          <w:p>
            <w:r>
              <w:t/>
            </w:r>
          </w:p>
        </w:tc>
      </w:tr>
      <w:tr w:rsidR="00BF41BF" w:rsidTr="00DE168B">
        <w:tc>
          <w:tcPr>
            <w:tcW w:w="95%" w:type="pct"/>
          </w:tcPr>
          <w:p>
            <w:r>
              <w:rPr>
                <w:sz w:val="22"/>
                <w:rFonts w:ascii="Calibri"/>
              </w:rPr>
              <w:t>(Essential for coursework) (Retain for following year)</w:t>
            </w:r>
          </w:p>
        </w:tc>
        <w:tc>
          <w:tcPr>
            <w:tcW w:w="5%" w:type="pct"/>
          </w:tcPr>
          <w:p>
            <w:r>
              <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95%" w:type="pct"/>
          </w:tcPr>
          <w:p>
            <w:r>
              <w:rPr>
                <w:sz w:val="22"/>
                <w:rFonts w:ascii="Calibri"/>
              </w:rPr>
              <w:t>Edrolo's PE Units 1&amp;2 Daily - $35 (incl. GST) - compulsory resource</w:t>
            </w:r>
          </w:p>
        </w:tc>
        <w:tc>
          <w:tcPr>
            <w:tcW w:w="5%" w:type="pct"/>
          </w:tcPr>
          <w:p>
            <w:r>
              <w:t/>
            </w:r>
          </w:p>
        </w:tc>
      </w:tr>
      <w:tr w:rsidR="00BF41BF" w:rsidTr="00DE168B">
        <w:tc>
          <w:tcPr>
            <w:tcW w:w="95%" w:type="pct"/>
          </w:tcPr>
          <w:p>
            <w:r>
              <w:rPr>
                <w:sz w:val="22"/>
                <w:rFonts w:ascii="Calibri"/>
              </w:rPr>
              <w:t>Payment must be made online via your EDROLO account. To activate your account and make payment, please go to www.edrolo.com.au/activate/wqn-xpa</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JACARANDA PSYCHOLOGY VCE UNITS 1&amp;2 LEARNON + PRINT 9E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Option 2: Digital Only</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95%" w:type="pct"/>
          </w:tcPr>
          <w:p>
            <w:r>
              <w:rPr>
                <w:sz w:val="22"/>
                <w:rFonts w:ascii="Calibri"/>
              </w:rPr>
              <w:t>Option 3 - For students with second-hand textbook</w:t>
            </w:r>
          </w:p>
        </w:tc>
        <w:tc>
          <w:tcPr>
            <w:tcW w:w="5%" w:type="pct"/>
          </w:tcPr>
          <w:p>
            <w:r>
              <w:t/>
            </w:r>
          </w:p>
        </w:tc>
      </w:tr>
      <w:tr w:rsidR="00BF41BF" w:rsidTr="00DE168B">
        <w:tc>
          <w:tcPr>
            <w:tcW w:w="95%" w:type="pct"/>
          </w:tcPr>
          <w:p>
            <w:r>
              <w:rPr>
                <w:sz w:val="22"/>
                <w:rFonts w:ascii="Calibri"/>
              </w:rPr>
              <w:t>If you have purchased the above textbook second-hand, then you are still required to purchase the eBook listed above to access digital content.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1 COMPASS SELF CENTERING POINT #325 (Retain from previous year)</w:t>
            </w:r>
          </w:p>
        </w:tc>
        <w:tc>
          <w:tcPr>
            <w:tcW w:w="20%" w:type="pct"/>
          </w:tcPr>
          <w:p>
            <w:pPr>
              <w:jc w:val="right"/>
            </w:pPr>
            <w:r>
              <w:rPr>
                <w:sz w:val="22"/>
                <w:rFonts w:ascii="Calibri"/>
              </w:rPr>
              <w:t>$1.45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64 PAGE A4 EXERCISE BOOK 8MM RULED WITH MARGIN</w:t>
            </w:r>
          </w:p>
        </w:tc>
        <w:tc>
          <w:tcPr>
            <w:tcW w:w="20%" w:type="pct"/>
          </w:tcPr>
          <w:p>
            <w:pPr>
              <w:jc w:val="right"/>
            </w:pPr>
            <w:r>
              <w:rPr>
                <w:sz w:val="22"/>
                <w:rFonts w:ascii="Calibri"/>
              </w:rPr>
              <w:t>$1.90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3 INDICE DIVIDERS A4 5 TAB COLOUR</w:t>
            </w:r>
          </w:p>
        </w:tc>
        <w:tc>
          <w:tcPr>
            <w:tcW w:w="20%" w:type="pct"/>
          </w:tcPr>
          <w:p>
            <w:pPr>
              <w:jc w:val="right"/>
            </w:pPr>
            <w:r>
              <w:rPr>
                <w:sz w:val="22"/>
                <w:rFonts w:ascii="Calibri"/>
              </w:rPr>
              <w:t>$3.00</w:t>
            </w:r>
          </w:p>
        </w:tc>
      </w:tr>
      <w:tr w:rsidR="00BF41BF" w:rsidTr="00DE168B">
        <w:tc>
          <w:tcPr>
            <w:tcW w:w="80%" w:type="pct"/>
          </w:tcPr>
          <w:p>
            <w:r>
              <w:rPr>
                <w:sz w:val="22"/>
                <w:rFonts w:ascii="Calibri"/>
              </w:rPr>
              <w:t>2 200 REFILLS LINED PAPER A4 7MM	</w:t>
            </w:r>
          </w:p>
        </w:tc>
        <w:tc>
          <w:tcPr>
            <w:tcW w:w="20%" w:type="pct"/>
          </w:tcPr>
          <w:p>
            <w:pPr>
              <w:jc w:val="right"/>
            </w:pPr>
            <w:r>
              <w:rPr>
                <w:sz w:val="22"/>
                <w:rFonts w:ascii="Calibri"/>
              </w:rPr>
              <w:t>$12.50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CASE TWIN ZIP 375 X 264 MM (Retain from previous year)</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(Retain from previous year)</w:t>
            </w:r>
          </w:p>
        </w:tc>
        <w:tc>
          <w:tcPr>
            <w:tcW w:w="20%" w:type="pct"/>
          </w:tcPr>
          <w:p>
            <w:pPr>
              <w:jc w:val="right"/>
            </w:pPr>
            <w:r>
              <w:rPr>
                <w:sz w:val="22"/>
                <w:rFonts w:ascii="Calibri"/>
              </w:rPr>
              <w:t>$0.85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 (Retain from previous year)</w:t>
            </w:r>
          </w:p>
        </w:tc>
        <w:tc>
          <w:tcPr>
            <w:tcW w:w="20%" w:type="pct"/>
          </w:tcPr>
          <w:p>
            <w:pPr>
              <w:jc w:val="right"/>
            </w:pPr>
            <w:r>
              <w:rPr>
                <w:sz w:val="22"/>
                <w:rFonts w:ascii="Calibri"/>
              </w:rPr>
              <w:t>$1.95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RSA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037439547a7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5e47fecd9de4036"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037439547a746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