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8f028a8db2e94469">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Mater Christi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8 2025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 </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rPr>
                <w:sz w:val="22"/>
                <w:rFonts w:ascii="Calibri"/>
              </w:rPr>
              <w:t>Please note, the College will invoice (via fees statement) at the beginning of Term 1 the fee specified for any compulsory subscription or fee products that weren’t paid via this booklist order.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w:t>
            </w:r>
          </w:p>
        </w:tc>
        <w:tc>
          <w:tcPr>
            <w:tcW w:w="5%" w:type="pct"/>
          </w:tcPr>
          <w:p>
            <w:r>
              <w:t/>
            </w:r>
          </w:p>
        </w:tc>
      </w:tr>
      <w:tr w:rsidR="00BF41BF" w:rsidTr="00DE168B">
        <w:tc>
          <w:tcPr>
            <w:tcW w:w="80%" w:type="pct"/>
          </w:tcPr>
          <w:p>
            <w:r>
              <w:rPr>
                <w:sz w:val="22"/>
                <w:rFonts w:ascii="Calibri"/>
              </w:rPr>
              <w:t>1 FINELINER ARTLINE BLACK 0.4MM</w:t>
            </w:r>
          </w:p>
        </w:tc>
        <w:tc>
          <w:tcPr>
            <w:tcW w:w="20%" w:type="pct"/>
          </w:tcPr>
          <w:p>
            <w:pPr>
              <w:jc w:val="right"/>
            </w:pPr>
            <w:r>
              <w:rPr>
                <w:sz w:val="22"/>
                <w:rFonts w:ascii="Calibri"/>
              </w:rPr>
              <w:t>$2.95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FABER CASTELL GRAPHITE 8 PIECE SKETCH SET</w:t>
            </w:r>
          </w:p>
        </w:tc>
        <w:tc>
          <w:tcPr>
            <w:tcW w:w="20%" w:type="pct"/>
          </w:tcPr>
          <w:p>
            <w:pPr>
              <w:jc w:val="right"/>
            </w:pPr>
            <w:r>
              <w:rPr>
                <w:sz w:val="22"/>
                <w:rFonts w:ascii="Calibri"/>
              </w:rPr>
              <w:t>$10.25</w:t>
            </w:r>
          </w:p>
        </w:tc>
      </w:tr>
      <w:tr w:rsidR="00BF41BF" w:rsidTr="00DE168B">
        <w:tc>
          <w:tcPr>
            <w:tcW w:w="80%" w:type="pct"/>
          </w:tcPr>
          <w:p>
            <w:r>
              <w:rPr>
                <w:sz w:val="22"/>
                <w:rFonts w:ascii="Calibri"/>
              </w:rPr>
              <w:t>1 A3 VISUAL DIARY 120 PAGE 110GSM </w:t>
            </w:r>
          </w:p>
        </w:tc>
        <w:tc>
          <w:tcPr>
            <w:tcW w:w="20%" w:type="pct"/>
          </w:tcPr>
          <w:p>
            <w:pPr>
              <w:jc w:val="right"/>
            </w:pPr>
            <w:r>
              <w:rPr>
                <w:sz w:val="22"/>
                <w:rFonts w:ascii="Calibri"/>
              </w:rPr>
              <w:t>$7.95</w:t>
            </w:r>
          </w:p>
        </w:tc>
      </w:tr>
      <w:tr w:rsidR="00BF41BF" w:rsidTr="00DE168B">
        <w:tc>
          <w:tcPr>
            <w:tcW w:w="95%" w:type="pct"/>
          </w:tcPr>
          <w:p>
            <w:r>
              <w:rPr>
                <w:sz w:val="22"/>
                <w:rFonts w:ascii="Calibri"/>
              </w:rPr>
              <w:t>Retain from Year 7</w:t>
            </w:r>
          </w:p>
        </w:tc>
        <w:tc>
          <w:tcPr>
            <w:tcW w:w="5%" w:type="pct"/>
          </w:tcPr>
          <w:p>
            <w:r>
              <w:t/>
            </w:r>
          </w:p>
        </w:tc>
      </w:tr>
      <w:tr w:rsidR="00BF41BF" w:rsidTr="00DE168B">
        <w:tc>
          <w:tcPr>
            <w:tcW w:w="80%" w:type="pct"/>
          </w:tcPr>
          <w:p>
            <w:r>
              <w:rPr>
                <w:sz w:val="22"/>
                <w:rFonts w:ascii="Calibri"/>
              </w:rPr>
              <w:t>1 12 DERWENT STUDIO COLOUR PENCILS</w:t>
            </w:r>
          </w:p>
        </w:tc>
        <w:tc>
          <w:tcPr>
            <w:tcW w:w="20%" w:type="pct"/>
          </w:tcPr>
          <w:p>
            <w:pPr>
              <w:jc w:val="right"/>
            </w:pPr>
            <w:r>
              <w:rPr>
                <w:sz w:val="22"/>
                <w:rFonts w:ascii="Calibri"/>
              </w:rPr>
              <w:t>$32.95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24 DERWENT ARTIST COLOUR PENCILS</w:t>
            </w:r>
          </w:p>
        </w:tc>
        <w:tc>
          <w:tcPr>
            <w:tcW w:w="20%" w:type="pct"/>
          </w:tcPr>
          <w:p>
            <w:pPr>
              <w:jc w:val="right"/>
            </w:pPr>
            <w:r>
              <w:rPr>
                <w:sz w:val="22"/>
                <w:rFonts w:ascii="Calibri"/>
              </w:rPr>
              <w:t>$45.95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Dance</w:t>
            </w:r>
          </w:p>
        </w:tc>
        <w:tc>
          <w:tcPr>
            <w:tcW w:w="5%" w:type="pct"/>
          </w:tcPr>
          <w:p>
            <w:r>
              <w:t/>
            </w:r>
          </w:p>
        </w:tc>
      </w:tr>
      <w:tr w:rsidR="00BF41BF" w:rsidTr="00DE168B">
        <w:tc>
          <w:tcPr>
            <w:tcW w:w="95%" w:type="pct"/>
          </w:tcPr>
          <w:p>
            <w:r>
              <w:rPr>
                <w:sz w:val="22"/>
                <w:rFonts w:ascii="Calibri"/>
              </w:rPr>
              <w:t>No booklist items for this class.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95%" w:type="pct"/>
          </w:tcPr>
          <w:p>
            <w:r>
              <w:rPr>
                <w:sz w:val="22"/>
                <w:rFonts w:ascii="Calibri"/>
              </w:rPr>
              <w:t>Students must purchase the print copy of the text.</w:t>
            </w:r>
          </w:p>
        </w:tc>
        <w:tc>
          <w:tcPr>
            <w:tcW w:w="5%" w:type="pct"/>
          </w:tcPr>
          <w:p>
            <w:r>
              <w:t/>
            </w:r>
          </w:p>
        </w:tc>
      </w:tr>
      <w:tr w:rsidR="00BF41BF" w:rsidTr="00DE168B">
        <w:tc>
          <w:tcPr>
            <w:tcW w:w="80%" w:type="pct"/>
          </w:tcPr>
          <w:p>
            <w:r>
              <w:rPr>
                <w:sz w:val="22"/>
                <w:rFonts w:ascii="Calibri"/>
              </w:rPr>
              <w:t>THE GIVER (ESSENTIAL MODERN CLASSICS)</w:t>
            </w:r>
          </w:p>
        </w:tc>
        <w:tc>
          <w:tcPr>
            <w:tcW w:w="20%" w:type="pct"/>
          </w:tcPr>
          <w:p>
            <w:pPr>
              <w:jc w:val="right"/>
            </w:pPr>
            <w:r>
              <w:rPr>
                <w:sz w:val="22"/>
                <w:rFonts w:ascii="Calibri"/>
              </w:rPr>
              <w:t>$17.99</w:t>
            </w:r>
          </w:p>
        </w:tc>
      </w:tr>
      <w:tr w:rsidR="00BF41BF" w:rsidTr="00DE168B">
        <w:tc>
          <w:tcPr>
            <w:tcW w:w="80%" w:type="pct"/>
          </w:tcPr>
          <w:p>
            <w:r>
              <w:rPr>
                <w:sz w:val="22"/>
                <w:rFonts w:ascii="Calibri"/>
              </w:rPr>
              <w:t>2 128 PAGE A4 BINDER BOOK</w:t>
            </w:r>
          </w:p>
        </w:tc>
        <w:tc>
          <w:tcPr>
            <w:tcW w:w="20%" w:type="pct"/>
          </w:tcPr>
          <w:p>
            <w:pPr>
              <w:jc w:val="right"/>
            </w:pPr>
            <w:r>
              <w:rPr>
                <w:sz w:val="22"/>
                <w:rFonts w:ascii="Calibri"/>
              </w:rPr>
              <w:t>$3.30</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Education Perfect - English Year 8 (Fee only)</w:t>
            </w:r>
          </w:p>
        </w:tc>
        <w:tc>
          <w:tcPr>
            <w:tcW w:w="20%" w:type="pct"/>
          </w:tcPr>
          <w:p>
            <w:pPr>
              <w:jc w:val="right"/>
            </w:pPr>
            <w:r>
              <w:rPr>
                <w:sz w:val="22"/>
                <w:rFonts w:ascii="Calibri"/>
              </w:rPr>
              <w:t>$48.95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Technology</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rPr>
                <w:sz w:val="22"/>
                <w:rFonts w:ascii="Calibri"/>
              </w:rPr>
              <w:t>1 FOOD STORAGE CONTAINER WITH SEALABLE LID - 3 LITRE</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and Physical Education</w:t>
            </w:r>
          </w:p>
        </w:tc>
        <w:tc>
          <w:tcPr>
            <w:tcW w:w="5%" w:type="pct"/>
          </w:tcPr>
          <w:p>
            <w:r>
              <w:t/>
            </w:r>
          </w:p>
        </w:tc>
      </w:tr>
      <w:tr w:rsidR="00BF41BF" w:rsidTr="00DE168B">
        <w:tc>
          <w:tcPr>
            <w:tcW w:w="80%" w:type="pct"/>
          </w:tcPr>
          <w:p>
            <w:r>
              <w:rPr>
                <w:sz w:val="22"/>
                <w:rFonts w:ascii="Calibri"/>
              </w:rPr>
              <w:t>1 Year 8 Health/PE Booklet (Fee only) (Distributed by the College)</w:t>
            </w:r>
          </w:p>
        </w:tc>
        <w:tc>
          <w:tcPr>
            <w:tcW w:w="20%" w:type="pct"/>
          </w:tcPr>
          <w:p>
            <w:pPr>
              <w:jc w:val="right"/>
            </w:pPr>
            <w:r>
              <w:rPr>
                <w:sz w:val="22"/>
                <w:rFonts w:ascii="Calibri"/>
              </w:rPr>
              <w:t>$10.50</w:t>
            </w:r>
          </w:p>
        </w:tc>
      </w:tr>
      <w:tr w:rsidR="00BF41BF" w:rsidTr="00DE168B">
        <w:tc>
          <w:tcPr>
            <w:tcW w:w="80%" w:type="pct"/>
          </w:tcPr>
          <w:p>
            <w:r>
              <w:rPr>
                <w:sz w:val="22"/>
                <w:rFonts w:ascii="Calibri"/>
              </w:rPr>
              <w:t>1 48 PAGE A4 EXERCISE BOOK 8MM RULED WITH MARGIN</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95%" w:type="pct"/>
          </w:tcPr>
          <w:p>
            <w:r>
              <w:rPr>
                <w:sz w:val="22"/>
                <w:rFonts w:ascii="Calibri"/>
              </w:rPr>
              <w:t>No text required, resources provided by the College.</w:t>
            </w:r>
          </w:p>
        </w:tc>
        <w:tc>
          <w:tcPr>
            <w:tcW w:w="5%" w:type="pct"/>
          </w:tcPr>
          <w:p>
            <w:r>
              <w:t/>
            </w:r>
          </w:p>
        </w:tc>
      </w:tr>
      <w:tr w:rsidR="00BF41BF" w:rsidTr="00DE168B">
        <w:tc>
          <w:tcPr>
            <w:tcW w:w="80%" w:type="pct"/>
          </w:tcPr>
          <w:p>
            <w:r>
              <w:rPr>
                <w:sz w:val="22"/>
                <w:rFonts w:ascii="Calibri"/>
              </w:rPr>
              <w:t>1 96 PAGE A4 BINDER BOOK</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Chinese</w:t>
            </w:r>
          </w:p>
        </w:tc>
        <w:tc>
          <w:tcPr>
            <w:tcW w:w="5%" w:type="pct"/>
          </w:tcPr>
          <w:p>
            <w:r>
              <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80%" w:type="pct"/>
          </w:tcPr>
          <w:p>
            <w:r>
              <w:rPr>
                <w:sz w:val="22"/>
                <w:rFonts w:ascii="Calibri"/>
              </w:rPr>
              <w:t>1 Education Perfect - Chinese Year 8 (Fee only)</w:t>
            </w:r>
          </w:p>
        </w:tc>
        <w:tc>
          <w:tcPr>
            <w:tcW w:w="20%" w:type="pct"/>
          </w:tcPr>
          <w:p>
            <w:pPr>
              <w:jc w:val="right"/>
            </w:pPr>
            <w:r>
              <w:rPr>
                <w:sz w:val="22"/>
                <w:rFonts w:ascii="Calibri"/>
              </w:rPr>
              <w:t>$40.15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French</w:t>
            </w:r>
          </w:p>
        </w:tc>
        <w:tc>
          <w:tcPr>
            <w:tcW w:w="5%" w:type="pct"/>
          </w:tcPr>
          <w:p>
            <w:r>
              <w:t/>
            </w:r>
          </w:p>
        </w:tc>
      </w:tr>
      <w:tr w:rsidR="00BF41BF" w:rsidTr="00DE168B">
        <w:tc>
          <w:tcPr>
            <w:tcW w:w="80%" w:type="pct"/>
          </w:tcPr>
          <w:p>
            <w:r>
              <w:rPr>
                <w:sz w:val="22"/>
                <w:rFonts w:ascii="Calibri"/>
              </w:rPr>
              <w:t>QUOI DE NEUF? 2 STUDENT BOOK + EBOOK + ACTIVITY BOOK 2E</w:t>
            </w:r>
          </w:p>
        </w:tc>
        <w:tc>
          <w:tcPr>
            <w:tcW w:w="20%" w:type="pct"/>
          </w:tcPr>
          <w:p>
            <w:pPr>
              <w:jc w:val="right"/>
            </w:pPr>
            <w:r>
              <w:rPr>
                <w:sz w:val="22"/>
                <w:rFonts w:ascii="Calibri"/>
              </w:rPr>
              <w:t>$62.95</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80%" w:type="pct"/>
          </w:tcPr>
          <w:p>
            <w:r>
              <w:rPr>
                <w:sz w:val="22"/>
                <w:rFonts w:ascii="Calibri"/>
              </w:rPr>
              <w:t>CAMBRIDGE ESSENTIAL MATHEMATICS FOR THE VICTORIAN CURRICULUM YEAR 8 TEXTBOOK + EBOOK 3E (NEW EDITION FOR 2025)</w:t>
            </w:r>
          </w:p>
        </w:tc>
        <w:tc>
          <w:tcPr>
            <w:tcW w:w="20%" w:type="pct"/>
          </w:tcPr>
          <w:p>
            <w:pPr>
              <w:jc w:val="right"/>
            </w:pPr>
            <w:r>
              <w:rPr>
                <w:sz w:val="22"/>
                <w:rFonts w:ascii="Calibri"/>
              </w:rPr>
              <w:t>$74.95</w:t>
            </w:r>
          </w:p>
        </w:tc>
      </w:tr>
      <w:tr w:rsidR="00BF41BF" w:rsidTr="00DE168B">
        <w:tc>
          <w:tcPr>
            <w:tcW w:w="80%" w:type="pct"/>
          </w:tcPr>
          <w:p>
            <w:r>
              <w:rPr>
                <w:sz w:val="22"/>
                <w:rFonts w:ascii="Calibri"/>
              </w:rPr>
              <w:t>1 128 PAGE A4 BINDER BOOK</w:t>
            </w:r>
          </w:p>
        </w:tc>
        <w:tc>
          <w:tcPr>
            <w:tcW w:w="20%" w:type="pct"/>
          </w:tcPr>
          <w:p>
            <w:pPr>
              <w:jc w:val="right"/>
            </w:pPr>
            <w:r>
              <w:rPr>
                <w:sz w:val="22"/>
                <w:rFonts w:ascii="Calibri"/>
              </w:rPr>
              <w:t>$1.65</w:t>
            </w:r>
          </w:p>
        </w:tc>
      </w:tr>
      <w:tr w:rsidR="00BF41BF" w:rsidTr="00DE168B">
        <w:tc>
          <w:tcPr>
            <w:tcW w:w="80%" w:type="pct"/>
          </w:tcPr>
          <w:p>
            <w:r>
              <w:rPr>
                <w:sz w:val="22"/>
                <w:rFonts w:ascii="Calibri"/>
              </w:rPr>
              <w:t>2 128 PAGE A4 BINDER GRAPH BOOK 5MM</w:t>
            </w:r>
          </w:p>
        </w:tc>
        <w:tc>
          <w:tcPr>
            <w:tcW w:w="20%" w:type="pct"/>
          </w:tcPr>
          <w:p>
            <w:pPr>
              <w:jc w:val="right"/>
            </w:pPr>
            <w:r>
              <w:rPr>
                <w:sz w:val="22"/>
                <w:rFonts w:ascii="Calibri"/>
              </w:rPr>
              <w:t>$4.60</w:t>
            </w:r>
          </w:p>
        </w:tc>
      </w:tr>
      <w:tr w:rsidR="00BF41BF" w:rsidTr="00DE168B">
        <w:tc>
          <w:tcPr>
            <w:tcW w:w="80%" w:type="pct"/>
          </w:tcPr>
          <w:p>
            <w:r>
              <w:rPr>
                <w:sz w:val="22"/>
                <w:rFonts w:ascii="Calibri"/>
              </w:rPr>
              <w:t>1 PROTRACTOR 180 DEGREES 10CM (Retain from previous year)</w:t>
            </w:r>
          </w:p>
        </w:tc>
        <w:tc>
          <w:tcPr>
            <w:tcW w:w="20%" w:type="pct"/>
          </w:tcPr>
          <w:p>
            <w:pPr>
              <w:jc w:val="right"/>
            </w:pPr>
            <w:r>
              <w:rPr>
                <w:sz w:val="22"/>
                <w:rFonts w:ascii="Calibri"/>
              </w:rPr>
              <w:t>$0.55</w:t>
            </w:r>
          </w:p>
        </w:tc>
      </w:tr>
      <w:tr w:rsidR="00BF41BF" w:rsidTr="00DE168B">
        <w:tc>
          <w:tcPr>
            <w:tcW w:w="80%" w:type="pct"/>
          </w:tcPr>
          <w:p>
            <w:r>
              <w:rPr>
                <w:sz w:val="22"/>
                <w:rFonts w:ascii="Calibri"/>
              </w:rPr>
              <w:t>1 TI-30XB MULTIVIEW CALCULATOR (Retain from previous year)</w:t>
            </w:r>
          </w:p>
        </w:tc>
        <w:tc>
          <w:tcPr>
            <w:tcW w:w="20%" w:type="pct"/>
          </w:tcPr>
          <w:p>
            <w:pPr>
              <w:jc w:val="right"/>
            </w:pPr>
            <w:r>
              <w:rPr>
                <w:sz w:val="22"/>
                <w:rFonts w:ascii="Calibri"/>
              </w:rPr>
              <w:t>$31.95</w:t>
            </w:r>
          </w:p>
        </w:tc>
      </w:tr>
      <w:tr w:rsidR="00BF41BF" w:rsidTr="00DE168B">
        <w:tc>
          <w:tcPr>
            <w:tcW w:w="80%" w:type="pct"/>
          </w:tcPr>
          <w:p>
            <w:r>
              <w:rPr>
                <w:sz w:val="22"/>
                <w:rFonts w:ascii="Calibri"/>
              </w:rPr>
              <w:t>1 Whiteboard Marker Fee - Year 8 (Fee only)</w:t>
            </w:r>
          </w:p>
        </w:tc>
        <w:tc>
          <w:tcPr>
            <w:tcW w:w="20%" w:type="pct"/>
          </w:tcPr>
          <w:p>
            <w:pPr>
              <w:jc w:val="right"/>
            </w:pPr>
            <w:r>
              <w:rPr>
                <w:sz w:val="22"/>
                <w:rFonts w:ascii="Calibri"/>
              </w:rPr>
              <w:t>$6.60</w:t>
            </w:r>
          </w:p>
        </w:tc>
      </w:tr>
      <w:tr w:rsidR="00BF41BF" w:rsidTr="00DE168B">
        <w:tc>
          <w:tcPr>
            <w:tcW w:w="95%" w:type="pct"/>
          </w:tcPr>
          <w:p>
            <w:r>
              <w:rPr>
                <w:sz w:val="22"/>
                <w:rFonts w:ascii="Calibri"/>
              </w:rPr>
              <w:t>The school will distribute whiteboard markers in class.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Religious Education</w:t>
            </w:r>
          </w:p>
        </w:tc>
        <w:tc>
          <w:tcPr>
            <w:tcW w:w="5%" w:type="pct"/>
          </w:tcPr>
          <w:p>
            <w:r>
              <w:t/>
            </w:r>
          </w:p>
        </w:tc>
      </w:tr>
      <w:tr w:rsidR="00BF41BF" w:rsidTr="00DE168B">
        <w:tc>
          <w:tcPr>
            <w:tcW w:w="80%" w:type="pct"/>
          </w:tcPr>
          <w:p>
            <w:r>
              <w:rPr>
                <w:sz w:val="22"/>
                <w:rFonts w:ascii="Calibri"/>
              </w:rPr>
              <w:t>1 96 PAGE A4 BINDER BOOK 8MM RULED</w:t>
            </w:r>
          </w:p>
        </w:tc>
        <w:tc>
          <w:tcPr>
            <w:tcW w:w="20%" w:type="pct"/>
          </w:tcPr>
          <w:p>
            <w:pPr>
              <w:jc w:val="right"/>
            </w:pPr>
            <w:r>
              <w:rPr>
                <w:sz w:val="22"/>
                <w:rFonts w:ascii="Calibri"/>
              </w:rPr>
              <w:t>$1.10</w:t>
            </w:r>
          </w:p>
        </w:tc>
      </w:tr>
      <w:tr w:rsidR="00BF41BF" w:rsidTr="00DE168B">
        <w:tc>
          <w:tcPr>
            <w:tcW w:w="80%" w:type="pct"/>
          </w:tcPr>
          <w:p>
            <w:r>
              <w:rPr>
                <w:sz w:val="22"/>
                <w:rFonts w:ascii="Calibri"/>
              </w:rPr>
              <w:t>1 To Know, Worship and Love Year 8 (Fee only)</w:t>
            </w:r>
          </w:p>
        </w:tc>
        <w:tc>
          <w:tcPr>
            <w:tcW w:w="20%" w:type="pct"/>
          </w:tcPr>
          <w:p>
            <w:pPr>
              <w:jc w:val="right"/>
            </w:pPr>
            <w:r>
              <w:rPr>
                <w:sz w:val="22"/>
                <w:rFonts w:ascii="Calibri"/>
              </w:rPr>
              <w:t>$15.50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Stile 8 Digital Subscription (Fee only)</w:t>
            </w:r>
          </w:p>
        </w:tc>
        <w:tc>
          <w:tcPr>
            <w:tcW w:w="20%" w:type="pct"/>
          </w:tcPr>
          <w:p>
            <w:pPr>
              <w:jc w:val="right"/>
            </w:pPr>
            <w:r>
              <w:rPr>
                <w:sz w:val="22"/>
                <w:rFonts w:ascii="Calibri"/>
              </w:rPr>
              <w:t>$61.75</w:t>
            </w:r>
          </w:p>
        </w:tc>
      </w:tr>
      <w:tr w:rsidR="00BF41BF" w:rsidTr="00DE168B">
        <w:tc>
          <w:tcPr>
            <w:tcW w:w="80%" w:type="pct"/>
          </w:tcPr>
          <w:p>
            <w:r>
              <w:rPr>
                <w:sz w:val="22"/>
                <w:rFonts w:ascii="Calibri"/>
              </w:rPr>
              <w:t>1 Stile X 8 Booklet (Fee only)</w:t>
            </w:r>
          </w:p>
        </w:tc>
        <w:tc>
          <w:tcPr>
            <w:tcW w:w="20%" w:type="pct"/>
          </w:tcPr>
          <w:p>
            <w:pPr>
              <w:jc w:val="right"/>
            </w:pPr>
            <w:r>
              <w:rPr>
                <w:sz w:val="22"/>
                <w:rFonts w:ascii="Calibri"/>
              </w:rPr>
              <w:t>$24.50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Purpose Stationery</w:t>
            </w:r>
          </w:p>
        </w:tc>
        <w:tc>
          <w:tcPr>
            <w:tcW w:w="5%" w:type="pct"/>
          </w:tcPr>
          <w:p>
            <w:r>
              <w:t/>
            </w:r>
          </w:p>
        </w:tc>
      </w:tr>
      <w:tr w:rsidR="00BF41BF" w:rsidTr="00DE168B">
        <w:tc>
          <w:tcPr>
            <w:tcW w:w="95%" w:type="pct"/>
          </w:tcPr>
          <w:p>
            <w:r>
              <w:rPr>
                <w:sz w:val="22"/>
                <w:rFonts w:ascii="Calibri"/>
              </w:rPr>
              <w:t>All students will require a myki with sufficient funds for some excursions. Information about myki is available on the PTV website: https://www.ptv.vic.gov.au/tickets/myki</w:t>
            </w:r>
          </w:p>
        </w:tc>
        <w:tc>
          <w:tcPr>
            <w:tcW w:w="5%" w:type="pct"/>
          </w:tcPr>
          <w:p>
            <w:r>
              <w:t/>
            </w:r>
          </w:p>
        </w:tc>
      </w:tr>
      <w:tr w:rsidR="00BF41BF" w:rsidTr="00DE168B">
        <w:tc>
          <w:tcPr>
            <w:tcW w:w="80%" w:type="pct"/>
          </w:tcPr>
          <w:p>
            <w:r>
              <w:rPr>
                <w:sz w:val="22"/>
                <w:rFonts w:ascii="Calibri"/>
              </w:rPr>
              <w:t>1 A4 VISUAL DIARY 120 PAGE 110GSM (for Pastoral Group)</w:t>
            </w:r>
          </w:p>
        </w:tc>
        <w:tc>
          <w:tcPr>
            <w:tcW w:w="20%" w:type="pct"/>
          </w:tcPr>
          <w:p>
            <w:pPr>
              <w:jc w:val="right"/>
            </w:pPr>
            <w:r>
              <w:rPr>
                <w:sz w:val="22"/>
                <w:rFonts w:ascii="Calibri"/>
              </w:rPr>
              <w:t>$4.95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MCONNECTED AIRBUDS EARPHONES WITH MIC IN ZIPPERED POUCH (compulsory for Languages and Music) (retain from previous year)</w:t>
            </w:r>
          </w:p>
        </w:tc>
        <w:tc>
          <w:tcPr>
            <w:tcW w:w="20%" w:type="pct"/>
          </w:tcPr>
          <w:p>
            <w:pPr>
              <w:jc w:val="right"/>
            </w:pPr>
            <w:r>
              <w:rPr>
                <w:sz w:val="22"/>
                <w:rFonts w:ascii="Calibri"/>
              </w:rPr>
              <w:t>$11.95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3 HB PENCIL</w:t>
            </w:r>
          </w:p>
        </w:tc>
        <w:tc>
          <w:tcPr>
            <w:tcW w:w="20%" w:type="pct"/>
          </w:tcPr>
          <w:p>
            <w:pPr>
              <w:jc w:val="right"/>
            </w:pPr>
            <w:r>
              <w:rPr>
                <w:sz w:val="22"/>
                <w:rFonts w:ascii="Calibri"/>
              </w:rPr>
              <w:t>$1.95</w:t>
            </w:r>
          </w:p>
        </w:tc>
      </w:tr>
      <w:tr w:rsidR="00BF41BF" w:rsidTr="00DE168B">
        <w:tc>
          <w:tcPr>
            <w:tcW w:w="80%" w:type="pct"/>
          </w:tcPr>
          <w:p>
            <w:r>
              <w:rPr>
                <w:sz w:val="22"/>
                <w:rFonts w:ascii="Calibri"/>
              </w:rPr>
              <w:t>2 BLUE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2 RED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SCISSORS SMALL 130MM MICADOR</w:t>
            </w:r>
          </w:p>
        </w:tc>
        <w:tc>
          <w:tcPr>
            <w:tcW w:w="20%" w:type="pct"/>
          </w:tcPr>
          <w:p>
            <w:pPr>
              <w:jc w:val="right"/>
            </w:pPr>
            <w:r>
              <w:rPr>
                <w:sz w:val="22"/>
                <w:rFonts w:ascii="Calibri"/>
              </w:rPr>
              <w:t>$1.45</w:t>
            </w:r>
          </w:p>
        </w:tc>
      </w:tr>
      <w:tr w:rsidR="00BF41BF" w:rsidTr="00DE168B">
        <w:tc>
          <w:tcPr>
            <w:tcW w:w="80%" w:type="pct"/>
          </w:tcPr>
          <w:p>
            <w:r>
              <w:rPr>
                <w:sz w:val="22"/>
                <w:rFonts w:ascii="Calibri"/>
              </w:rPr>
              <w:t>1 STAPLER PLUS STAPLES</w:t>
            </w:r>
          </w:p>
        </w:tc>
        <w:tc>
          <w:tcPr>
            <w:tcW w:w="20%" w:type="pct"/>
          </w:tcPr>
          <w:p>
            <w:pPr>
              <w:jc w:val="right"/>
            </w:pPr>
            <w:r>
              <w:rPr>
                <w:sz w:val="22"/>
                <w:rFonts w:ascii="Calibri"/>
              </w:rPr>
              <w:t>$3.45</w:t>
            </w:r>
          </w:p>
        </w:tc>
      </w:tr>
      <w:tr w:rsidR="00BF41BF" w:rsidTr="00DE168B">
        <w:tc>
          <w:tcPr>
            <w:tcW w:w="80%" w:type="pct"/>
          </w:tcPr>
          <w:p>
            <w:r>
              <w:rPr>
                <w:sz w:val="22"/>
                <w:rFonts w:ascii="Calibri"/>
              </w:rPr>
              <w:t>1 HIGHLIGHTER PACK OF 4 ASSORTED COLOURS</w:t>
            </w:r>
          </w:p>
        </w:tc>
        <w:tc>
          <w:tcPr>
            <w:tcW w:w="20%" w:type="pct"/>
          </w:tcPr>
          <w:p>
            <w:pPr>
              <w:jc w:val="right"/>
            </w:pPr>
            <w:r>
              <w:rPr>
                <w:sz w:val="22"/>
                <w:rFonts w:ascii="Calibri"/>
              </w:rPr>
              <w:t>$2.95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Mater Christi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8 2025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9acb2ad11eef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8f028a8db2e94469"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9acb2ad11eef4c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