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bf1c6ae13d04a1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Healesville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1&amp;2</w:t>
            </w:r>
          </w:p>
        </w:tc>
        <w:tc>
          <w:tcPr>
            <w:tcW w:w="5%" w:type="pct"/>
          </w:tcPr>
          <w:p>
            <w:r>
              <w:t/>
            </w:r>
          </w:p>
        </w:tc>
      </w:tr>
      <w:tr w:rsidR="00BF41BF" w:rsidTr="00DE168B">
        <w:tc>
          <w:tcPr>
            <w:tcW w:w="95%" w:type="pct"/>
          </w:tcPr>
          <w:p>
            <w:r>
              <w:rPr>
                <w:sz w:val="22"/>
                <w:rFonts w:ascii="Calibri"/>
              </w:rPr>
              <w:t>MATERIALS costs to be paid to school or BYO MATERIALS.</w:t>
            </w:r>
          </w:p>
        </w:tc>
        <w:tc>
          <w:tcPr>
            <w:tcW w:w="5%" w:type="pct"/>
          </w:tcPr>
          <w:p>
            <w:r>
              <w:t/>
            </w:r>
          </w:p>
        </w:tc>
      </w:tr>
      <w:tr w:rsidR="00BF41BF" w:rsidTr="00DE168B">
        <w:tc>
          <w:tcPr>
            <w:tcW w:w="80%" w:type="pct"/>
          </w:tcPr>
          <w:p>
            <w:r>
              <w:rPr>
                <w:sz w:val="22"/>
                <w:rFonts w:ascii="Calibri"/>
              </w:rPr>
              <w:t>STUDIO KNACK: VCE ART MAKING AND EXHIBITING UNITS 1 - 4</w:t>
            </w:r>
          </w:p>
        </w:tc>
        <w:tc>
          <w:tcPr>
            <w:tcW w:w="20%" w:type="pct"/>
          </w:tcPr>
          <w:p>
            <w:pPr>
              <w:jc w:val="right"/>
            </w:pPr>
            <w:r>
              <w:rPr>
                <w:sz w:val="22"/>
                <w:rFonts w:ascii="Calibri"/>
              </w:rPr>
              <w:t>$96.95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96 PAGE A4 EXERCISE BOOK</w:t>
            </w:r>
          </w:p>
        </w:tc>
        <w:tc>
          <w:tcPr>
            <w:tcW w:w="20%" w:type="pct"/>
          </w:tcPr>
          <w:p>
            <w:pPr>
              <w:jc w:val="right"/>
            </w:pPr>
            <w:r>
              <w:rPr>
                <w:sz w:val="22"/>
                <w:rFonts w:ascii="Calibri"/>
              </w:rPr>
              <w:t>$1.10</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CHARCOAL PENCIL 2B </w:t>
            </w:r>
          </w:p>
        </w:tc>
        <w:tc>
          <w:tcPr>
            <w:tcW w:w="20%" w:type="pct"/>
          </w:tcPr>
          <w:p>
            <w:pPr>
              <w:jc w:val="right"/>
            </w:pPr>
            <w:r>
              <w:rPr>
                <w:sz w:val="22"/>
                <w:rFonts w:ascii="Calibri"/>
              </w:rPr>
              <w:t>$3.50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NELSON VICSCIENCE BIOLOGY VCE UNITS 1&amp;2 STUDENT EBOOK 4E (eBook only)</w:t>
            </w:r>
          </w:p>
        </w:tc>
        <w:tc>
          <w:tcPr>
            <w:tcW w:w="20%" w:type="pct"/>
          </w:tcPr>
          <w:p>
            <w:pPr>
              <w:jc w:val="right"/>
            </w:pPr>
            <w:r>
              <w:rPr>
                <w:sz w:val="22"/>
                <w:rFonts w:ascii="Calibri"/>
              </w:rPr>
              <w:t>$57.95</w:t>
            </w:r>
          </w:p>
        </w:tc>
      </w:tr>
      <w:tr w:rsidR="00BF41BF" w:rsidTr="00DE168B">
        <w:tc>
          <w:tcPr>
            <w:tcW w:w="95%" w:type="pct"/>
          </w:tcPr>
          <w:p>
            <w:r>
              <w:rPr>
                <w:sz w:val="22"/>
                <w:rFonts w:ascii="Calibri"/>
              </w:rPr>
              <w:t>Students must bring a laptop to class to access eBook. Purchasing the print edition is optional.</w:t>
            </w:r>
          </w:p>
        </w:tc>
        <w:tc>
          <w:tcPr>
            <w:tcW w:w="5%" w:type="pct"/>
          </w:tcPr>
          <w:p>
            <w:r>
              <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NELSON VICSCIENCE BIOLOGY VCE UNITS 1&amp;2 STUDENT BOOK + EBOOK 4E</w:t>
            </w:r>
          </w:p>
        </w:tc>
        <w:tc>
          <w:tcPr>
            <w:tcW w:w="20%" w:type="pct"/>
          </w:tcPr>
          <w:p>
            <w:pPr>
              <w:jc w:val="right"/>
            </w:pPr>
            <w:r>
              <w:rPr>
                <w:sz w:val="22"/>
                <w:rFonts w:ascii="Calibri"/>
              </w:rPr>
              <w:t>$98.95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INSIGHT ENGLISH YEAR 11 VCE UNITS 1&amp;2 STUDENT BOOK + EBOOK 3E</w:t>
            </w:r>
          </w:p>
        </w:tc>
        <w:tc>
          <w:tcPr>
            <w:tcW w:w="20%" w:type="pct"/>
          </w:tcPr>
          <w:p>
            <w:pPr>
              <w:jc w:val="right"/>
            </w:pPr>
            <w:r>
              <w:rPr>
                <w:sz w:val="22"/>
                <w:rFonts w:ascii="Calibri"/>
              </w:rPr>
              <w:t>$49.95</w:t>
            </w:r>
          </w:p>
        </w:tc>
      </w:tr>
      <w:tr w:rsidR="00BF41BF" w:rsidTr="00DE168B">
        <w:tc>
          <w:tcPr>
            <w:tcW w:w="80%" w:type="pct"/>
          </w:tcPr>
          <w:p>
            <w:r>
              <w:rPr>
                <w:sz w:val="22"/>
                <w:rFonts w:ascii="Calibri"/>
              </w:rPr>
              <w:t>AUSTRALIAN POCKET OXFORD DICTIONARY 8E</w:t>
            </w:r>
          </w:p>
        </w:tc>
        <w:tc>
          <w:tcPr>
            <w:tcW w:w="20%" w:type="pct"/>
          </w:tcPr>
          <w:p>
            <w:pPr>
              <w:jc w:val="right"/>
            </w:pPr>
            <w:r>
              <w:rPr>
                <w:sz w:val="22"/>
                <w:rFonts w:ascii="Calibri"/>
              </w:rPr>
              <w:t>$34.95</w:t>
            </w:r>
          </w:p>
        </w:tc>
      </w:tr>
      <w:tr w:rsidR="00BF41BF" w:rsidTr="00DE168B">
        <w:tc>
          <w:tcPr>
            <w:tcW w:w="80%" w:type="pct"/>
          </w:tcPr>
          <w:p>
            <w:r>
              <w:rPr>
                <w:sz w:val="22"/>
                <w:rFonts w:ascii="Calibri"/>
              </w:rPr>
              <w:t>YEAR OF WONDERS</w:t>
            </w:r>
          </w:p>
        </w:tc>
        <w:tc>
          <w:tcPr>
            <w:tcW w:w="20%" w:type="pct"/>
          </w:tcPr>
          <w:p>
            <w:pPr>
              <w:jc w:val="right"/>
            </w:pPr>
            <w:r>
              <w:rPr>
                <w:sz w:val="22"/>
                <w:rFonts w:ascii="Calibri"/>
              </w:rPr>
              <w:t>$22.99</w:t>
            </w:r>
          </w:p>
        </w:tc>
      </w:tr>
      <w:tr w:rsidR="00BF41BF" w:rsidTr="00DE168B">
        <w:tc>
          <w:tcPr>
            <w:tcW w:w="80%" w:type="pct"/>
          </w:tcPr>
          <w:p>
            <w:r>
              <w:rPr>
                <w:sz w:val="22"/>
                <w:rFonts w:ascii="Calibri"/>
              </w:rPr>
              <w:t>1 2D RING FOLDER A4 25MM</w:t>
            </w:r>
          </w:p>
        </w:tc>
        <w:tc>
          <w:tcPr>
            <w:tcW w:w="20%" w:type="pct"/>
          </w:tcPr>
          <w:p>
            <w:pPr>
              <w:jc w:val="right"/>
            </w:pPr>
            <w:r>
              <w:rPr>
                <w:sz w:val="22"/>
                <w:rFonts w:ascii="Calibri"/>
              </w:rPr>
              <w:t>$4.75</w:t>
            </w:r>
          </w:p>
        </w:tc>
      </w:tr>
      <w:tr w:rsidR="00BF41BF" w:rsidTr="00DE168B">
        <w:tc>
          <w:tcPr>
            <w:tcW w:w="80%" w:type="pct"/>
          </w:tcPr>
          <w:p>
            <w:r>
              <w:rPr>
                <w:sz w:val="22"/>
                <w:rFonts w:ascii="Calibri"/>
              </w:rPr>
              <w:t>1 A4 INDICE DIVIDERS 5 TAB</w:t>
            </w:r>
          </w:p>
        </w:tc>
        <w:tc>
          <w:tcPr>
            <w:tcW w:w="20%" w:type="pct"/>
          </w:tcPr>
          <w:p>
            <w:pPr>
              <w:jc w:val="right"/>
            </w:pPr>
            <w:r>
              <w:rPr>
                <w:sz w:val="22"/>
                <w:rFonts w:ascii="Calibri"/>
              </w:rPr>
              <w:t>$1.00</w:t>
            </w:r>
          </w:p>
        </w:tc>
      </w:tr>
      <w:tr w:rsidR="00BF41BF" w:rsidTr="00DE168B">
        <w:tc>
          <w:tcPr>
            <w:tcW w:w="80%" w:type="pct"/>
          </w:tcPr>
          <w:p>
            <w:r>
              <w:rPr>
                <w:sz w:val="22"/>
                <w:rFonts w:ascii="Calibri"/>
              </w:rPr>
              <w:t>4 50 REFILLS LINED PAPER 7MM</w:t>
            </w:r>
          </w:p>
        </w:tc>
        <w:tc>
          <w:tcPr>
            <w:tcW w:w="20%" w:type="pct"/>
          </w:tcPr>
          <w:p>
            <w:pPr>
              <w:jc w:val="right"/>
            </w:pPr>
            <w:r>
              <w:rPr>
                <w:sz w:val="22"/>
                <w:rFonts w:ascii="Calibri"/>
              </w:rPr>
              <w:t>$9.40</w:t>
            </w:r>
          </w:p>
        </w:tc>
      </w:tr>
      <w:tr w:rsidR="00BF41BF" w:rsidTr="00DE168B">
        <w:tc>
          <w:tcPr>
            <w:tcW w:w="80%" w:type="pct"/>
          </w:tcPr>
          <w:p>
            <w:r>
              <w:rPr>
                <w:sz w:val="22"/>
                <w:rFonts w:ascii="Calibri"/>
              </w:rPr>
              <w:t>1 128 PAGE A4 EXERCISE BOOK </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1&amp;2: TOURISM UNIT 2 (GTAV) BUNDLE 3E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 VCE Units 1&amp;2</w:t>
            </w:r>
          </w:p>
        </w:tc>
        <w:tc>
          <w:tcPr>
            <w:tcW w:w="5%" w:type="pct"/>
          </w:tcPr>
          <w:p>
            <w:r>
              <w:t/>
            </w:r>
          </w:p>
        </w:tc>
      </w:tr>
      <w:tr w:rsidR="00BF41BF" w:rsidTr="00DE168B">
        <w:tc>
          <w:tcPr>
            <w:tcW w:w="80%" w:type="pct"/>
          </w:tcPr>
          <w:p>
            <w:r>
              <w:rPr>
                <w:sz w:val="22"/>
                <w:rFonts w:ascii="Calibri"/>
              </w:rPr>
              <w:t>IITOMO SENIOR STUDENT BOOK + EBOOK 2E (NEW EDITION FOR 2025) (Required for year 11 and 12)</w:t>
            </w:r>
          </w:p>
        </w:tc>
        <w:tc>
          <w:tcPr>
            <w:tcW w:w="20%" w:type="pct"/>
          </w:tcPr>
          <w:p>
            <w:pPr>
              <w:jc w:val="right"/>
            </w:pPr>
            <w:r>
              <w:rPr>
                <w:sz w:val="22"/>
                <w:rFonts w:ascii="Calibri"/>
              </w:rPr>
              <w:t>$72.95</w:t>
            </w:r>
          </w:p>
        </w:tc>
      </w:tr>
      <w:tr w:rsidR="00BF41BF" w:rsidTr="00DE168B">
        <w:tc>
          <w:tcPr>
            <w:tcW w:w="80%" w:type="pct"/>
          </w:tcPr>
          <w:p>
            <w:r>
              <w:rPr>
                <w:sz w:val="22"/>
                <w:rFonts w:ascii="Calibri"/>
              </w:rPr>
              <w:t>1 Education Perfect - Japanese Year 11 (Fee only)</w:t>
            </w:r>
          </w:p>
        </w:tc>
        <w:tc>
          <w:tcPr>
            <w:tcW w:w="20%" w:type="pct"/>
          </w:tcPr>
          <w:p>
            <w:pPr>
              <w:jc w:val="right"/>
            </w:pPr>
            <w:r>
              <w:rPr>
                <w:sz w:val="22"/>
                <w:rFonts w:ascii="Calibri"/>
              </w:rPr>
              <w:t>$40.70</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eBook) or the eBook only. Students must bring a charged laptop to every lesson to access the eBook. Purchasing the print edition is optional. </w:t>
            </w:r>
          </w:p>
        </w:tc>
        <w:tc>
          <w:tcPr>
            <w:tcW w:w="5%" w:type="pct"/>
          </w:tcPr>
          <w:p>
            <w:r>
              <w:t/>
            </w:r>
          </w:p>
        </w:tc>
      </w:tr>
      <w:tr w:rsidR="00BF41BF" w:rsidTr="00DE168B">
        <w:tc>
          <w:tcPr>
            <w:tcW w:w="80%" w:type="pct"/>
          </w:tcPr>
          <w:p>
            <w:r>
              <w:rPr>
                <w:sz w:val="22"/>
                <w:rFonts w:ascii="Calibri"/>
              </w:rPr>
              <w:t>JACARANDA MATHS QUEST 11 FOUNDATION MATHEMATICS VCE UNITS 1&amp;2 LEARNON + PRINT 2E (Textook+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MATHS QUEST 11 FOUNDATION MATHEMATICS VCE UNITS 1&amp;2 LEARNON EBOOK 2E (eBook only)</w:t>
            </w:r>
          </w:p>
        </w:tc>
        <w:tc>
          <w:tcPr>
            <w:tcW w:w="20%" w:type="pct"/>
          </w:tcPr>
          <w:p>
            <w:pPr>
              <w:jc w:val="right"/>
            </w:pPr>
            <w:r>
              <w:rPr>
                <w:sz w:val="22"/>
                <w:rFonts w:ascii="Calibri"/>
              </w:rPr>
              <w:t>$50.00</w:t>
            </w:r>
          </w:p>
        </w:tc>
      </w:tr>
      <w:tr w:rsidR="00BF41BF" w:rsidTr="00DE168B">
        <w:tc>
          <w:tcPr>
            <w:tcW w:w="80%" w:type="pct"/>
          </w:tcPr>
          <w:p>
            <w:r>
              <w:rPr>
                <w:sz w:val="22"/>
                <w:rFonts w:ascii="Calibri"/>
              </w:rPr>
              <w:t>4 96 PAGE A4 EXERCISE BOOK 8MM RULED WITH MARGIN</w:t>
            </w:r>
          </w:p>
        </w:tc>
        <w:tc>
          <w:tcPr>
            <w:tcW w:w="20%" w:type="pct"/>
          </w:tcPr>
          <w:p>
            <w:pPr>
              <w:jc w:val="right"/>
            </w:pPr>
            <w:r>
              <w:rPr>
                <w:sz w:val="22"/>
                <w:rFonts w:ascii="Calibri"/>
              </w:rPr>
              <w:t>$4.40</w:t>
            </w:r>
          </w:p>
        </w:tc>
      </w:tr>
      <w:tr w:rsidR="00BF41BF" w:rsidTr="00DE168B">
        <w:tc>
          <w:tcPr>
            <w:tcW w:w="80%" w:type="pct"/>
          </w:tcPr>
          <w:p>
            <w:r>
              <w:rPr>
                <w:sz w:val="22"/>
                <w:rFonts w:ascii="Calibri"/>
              </w:rPr>
              <w:t>1 CALCULATOR ABACUS SX-II MATRIXN SCIENTIFIC </w:t>
            </w:r>
          </w:p>
        </w:tc>
        <w:tc>
          <w:tcPr>
            <w:tcW w:w="20%" w:type="pct"/>
          </w:tcPr>
          <w:p>
            <w:pPr>
              <w:jc w:val="right"/>
            </w:pPr>
            <w:r>
              <w:rPr>
                <w:sz w:val="22"/>
                <w:rFonts w:ascii="Calibri"/>
              </w:rPr>
              <w:t>$36.50</w:t>
            </w:r>
          </w:p>
        </w:tc>
      </w:tr>
      <w:tr w:rsidR="00BF41BF" w:rsidTr="00DE168B">
        <w:tc>
          <w:tcPr>
            <w:tcW w:w="95%" w:type="pct"/>
          </w:tcPr>
          <w:p>
            <w:r>
              <w:rPr>
                <w:sz w:val="22"/>
                <w:rFonts w:ascii="Calibri"/>
              </w:rPr>
              <w:t>Retain from previous year or the calculator may be purchased from Abacus on the form provided by the school.</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JACARANDA MATHS QUEST 11 GENERAL MATHEMATICS VCE UNITS 1&amp;2 LEARNON + PRINT 3E</w:t>
            </w:r>
          </w:p>
        </w:tc>
        <w:tc>
          <w:tcPr>
            <w:tcW w:w="20%" w:type="pct"/>
          </w:tcPr>
          <w:p>
            <w:pPr>
              <w:jc w:val="right"/>
            </w:pPr>
            <w:r>
              <w:rPr>
                <w:sz w:val="22"/>
                <w:rFonts w:ascii="Calibri"/>
              </w:rPr>
              <w:t>$90.00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Calculator may be purchased from Abacus on the form provided by the school.</w:t>
            </w:r>
          </w:p>
        </w:tc>
        <w:tc>
          <w:tcPr>
            <w:tcW w:w="5%" w:type="pct"/>
          </w:tcPr>
          <w:p>
            <w:r>
              <w:t/>
            </w:r>
          </w:p>
        </w:tc>
      </w:tr>
      <w:tr w:rsidR="00BF41BF" w:rsidTr="00DE168B">
        <w:tc>
          <w:tcPr>
            <w:tcW w:w="80%" w:type="pct"/>
          </w:tcPr>
          <w:p>
            <w:r>
              <w:rPr>
                <w:sz w:val="22"/>
                <w:rFonts w:ascii="Calibri"/>
              </w:rPr>
              <w:t>4 96 PAGE A4 EXERCISE BOOK</w:t>
            </w:r>
          </w:p>
        </w:tc>
        <w:tc>
          <w:tcPr>
            <w:tcW w:w="20%" w:type="pct"/>
          </w:tcPr>
          <w:p>
            <w:pPr>
              <w:jc w:val="right"/>
            </w:pPr>
            <w:r>
              <w:rPr>
                <w:sz w:val="22"/>
                <w:rFonts w:ascii="Calibri"/>
              </w:rPr>
              <w:t>$4.40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JACARANDA MATHS QUEST 11 MATHEMATICAL METHODS VCE UNITS 1&amp;2 LEARNON + PRINT 3E</w:t>
            </w:r>
          </w:p>
        </w:tc>
        <w:tc>
          <w:tcPr>
            <w:tcW w:w="20%" w:type="pct"/>
          </w:tcPr>
          <w:p>
            <w:pPr>
              <w:jc w:val="right"/>
            </w:pPr>
            <w:r>
              <w:rPr>
                <w:sz w:val="22"/>
                <w:rFonts w:ascii="Calibri"/>
              </w:rPr>
              <w:t>$90.00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Calculator may be purchased from ABACUS on the form provided by the school.</w:t>
            </w:r>
          </w:p>
        </w:tc>
        <w:tc>
          <w:tcPr>
            <w:tcW w:w="5%" w:type="pct"/>
          </w:tcPr>
          <w:p>
            <w:r>
              <w:t/>
            </w:r>
          </w:p>
        </w:tc>
      </w:tr>
      <w:tr w:rsidR="00BF41BF" w:rsidTr="00DE168B">
        <w:tc>
          <w:tcPr>
            <w:tcW w:w="80%" w:type="pct"/>
          </w:tcPr>
          <w:p>
            <w:r>
              <w:rPr>
                <w:sz w:val="22"/>
                <w:rFonts w:ascii="Calibri"/>
              </w:rPr>
              <w:t>4 96 PAGE A4 EXERCISE BOOK</w:t>
            </w:r>
          </w:p>
        </w:tc>
        <w:tc>
          <w:tcPr>
            <w:tcW w:w="20%" w:type="pct"/>
          </w:tcPr>
          <w:p>
            <w:pPr>
              <w:jc w:val="right"/>
            </w:pPr>
            <w:r>
              <w:rPr>
                <w:sz w:val="22"/>
                <w:rFonts w:ascii="Calibri"/>
              </w:rPr>
              <w:t>$4.40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BLACK TEXTA ARTLINE 70</w:t>
            </w:r>
          </w:p>
        </w:tc>
        <w:tc>
          <w:tcPr>
            <w:tcW w:w="20%" w:type="pct"/>
          </w:tcPr>
          <w:p>
            <w:pPr>
              <w:jc w:val="right"/>
            </w:pPr>
            <w:r>
              <w:rPr>
                <w:sz w:val="22"/>
                <w:rFonts w:ascii="Calibri"/>
              </w:rPr>
              <w:t>$3.95</w:t>
            </w:r>
          </w:p>
        </w:tc>
      </w:tr>
      <w:tr w:rsidR="00BF41BF" w:rsidTr="00DE168B">
        <w:tc>
          <w:tcPr>
            <w:tcW w:w="80%" w:type="pct"/>
          </w:tcPr>
          <w:p>
            <w:r>
              <w:rPr>
                <w:sz w:val="22"/>
                <w:rFonts w:ascii="Calibri"/>
              </w:rPr>
              <w:t>1 EARPHONES MINIJAC 3.5MM INPUT</w:t>
            </w:r>
          </w:p>
        </w:tc>
        <w:tc>
          <w:tcPr>
            <w:tcW w:w="20%" w:type="pct"/>
          </w:tcPr>
          <w:p>
            <w:pPr>
              <w:jc w:val="right"/>
            </w:pPr>
            <w:r>
              <w:rPr>
                <w:sz w:val="22"/>
                <w:rFonts w:ascii="Calibri"/>
              </w:rPr>
              <w:t>$6.95</w:t>
            </w:r>
          </w:p>
        </w:tc>
      </w:tr>
      <w:tr w:rsidR="00BF41BF" w:rsidTr="00DE168B">
        <w:tc>
          <w:tcPr>
            <w:tcW w:w="95%" w:type="pct"/>
          </w:tcPr>
          <w:p>
            <w:r>
              <w:rPr>
                <w:sz w:val="22"/>
                <w:rFonts w:ascii="Calibri"/>
              </w:rPr>
              <w:t>STUDENTS MAY OPT TO USE THEIR OWN HEADPHONES.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Modern History VCE Units 1&amp;2</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Auralia and Musition Cloud Subscription - Year 11 (Fee only)</w:t>
            </w:r>
          </w:p>
        </w:tc>
        <w:tc>
          <w:tcPr>
            <w:tcW w:w="20%" w:type="pct"/>
          </w:tcPr>
          <w:p>
            <w:pPr>
              <w:jc w:val="right"/>
            </w:pPr>
            <w:r>
              <w:rPr>
                <w:sz w:val="22"/>
                <w:rFonts w:ascii="Calibri"/>
              </w:rPr>
              <w:t>$71.50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1&amp;2</w:t>
            </w:r>
          </w:p>
        </w:tc>
        <w:tc>
          <w:tcPr>
            <w:tcW w:w="5%" w:type="pct"/>
          </w:tcPr>
          <w:p>
            <w:r>
              <w:t/>
            </w:r>
          </w:p>
        </w:tc>
      </w:tr>
      <w:tr w:rsidR="00BF41BF" w:rsidTr="00DE168B">
        <w:tc>
          <w:tcPr>
            <w:tcW w:w="80%" w:type="pct"/>
          </w:tcPr>
          <w:p>
            <w:r>
              <w:rPr>
                <w:sz w:val="22"/>
                <w:rFonts w:ascii="Calibri"/>
              </w:rPr>
              <w:t>NELSON OUTDOOR &amp; ENVIRONMENTAL STUDIES VCE UNITS 1-4 STUDENT BOOK 5E (Retain for following year)</w:t>
            </w:r>
          </w:p>
        </w:tc>
        <w:tc>
          <w:tcPr>
            <w:tcW w:w="20%" w:type="pct"/>
          </w:tcPr>
          <w:p>
            <w:pPr>
              <w:jc w:val="right"/>
            </w:pPr>
            <w:r>
              <w:rPr>
                <w:sz w:val="22"/>
                <w:rFonts w:ascii="Calibri"/>
              </w:rPr>
              <w:t>$86.95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2 50 REFILLS LINED PAPER 7MM</w:t>
            </w:r>
          </w:p>
        </w:tc>
        <w:tc>
          <w:tcPr>
            <w:tcW w:w="20%" w:type="pct"/>
          </w:tcPr>
          <w:p>
            <w:pPr>
              <w:jc w:val="right"/>
            </w:pPr>
            <w:r>
              <w:rPr>
                <w:sz w:val="22"/>
                <w:rFonts w:ascii="Calibri"/>
              </w:rPr>
              <w:t>$4.70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LIVE IT UP 1 VCE PHYSICAL EDUCATION UNITS 1&amp;2 PRINT &amp; LEARNON EBOOK 5E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LIVE IT UP 1 VCE PHYSICAL EDUCATION UNITS 1&amp;2 LEARNON EBOOK 5E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96 PAGE A4 EXERCISE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95%" w:type="pct"/>
          </w:tcPr>
          <w:p>
            <w:r>
              <w:rPr>
                <w:sz w:val="22"/>
                <w:rFonts w:ascii="Calibri"/>
              </w:rPr>
              <w:t>Students must bring a laptop to class to access eBook. Purchasing the print edition is optional.</w:t>
            </w:r>
          </w:p>
        </w:tc>
        <w:tc>
          <w:tcPr>
            <w:tcW w:w="5%" w:type="pct"/>
          </w:tcPr>
          <w:p>
            <w:r>
              <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PSYCHOLOGY VCE UNITS 1&amp;2 LEARNON + PRINT 9E (Textbook + eBook)</w:t>
            </w:r>
          </w:p>
        </w:tc>
        <w:tc>
          <w:tcPr>
            <w:tcW w:w="20%" w:type="pct"/>
          </w:tcPr>
          <w:p>
            <w:pPr>
              <w:jc w:val="right"/>
            </w:pPr>
            <w:r>
              <w:rPr>
                <w:sz w:val="22"/>
                <w:rFonts w:ascii="Calibri"/>
              </w:rPr>
              <w:t>$90.00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HEINEMANN PHYSICS 11 STUDENT BOOK + EBOOK WITH ONLINE ASSESSMENT &amp; SKILLS WORKBOOK VALUE BUNDLE 5E</w:t>
            </w:r>
          </w:p>
        </w:tc>
        <w:tc>
          <w:tcPr>
            <w:tcW w:w="20%" w:type="pct"/>
          </w:tcPr>
          <w:p>
            <w:pPr>
              <w:jc w:val="right"/>
            </w:pPr>
            <w:r>
              <w:rPr>
                <w:sz w:val="22"/>
                <w:rFonts w:ascii="Calibri"/>
              </w:rPr>
              <w:t>$119.95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Sociology VCE Units 1&amp;2</w:t>
            </w:r>
          </w:p>
        </w:tc>
        <w:tc>
          <w:tcPr>
            <w:tcW w:w="5%" w:type="pct"/>
          </w:tcPr>
          <w:p>
            <w:r>
              <w:t/>
            </w:r>
          </w:p>
        </w:tc>
      </w:tr>
      <w:tr w:rsidR="00BF41BF" w:rsidTr="00DE168B">
        <w:tc>
          <w:tcPr>
            <w:tcW w:w="80%" w:type="pct"/>
          </w:tcPr>
          <w:p>
            <w:r>
              <w:rPr>
                <w:sz w:val="22"/>
                <w:rFonts w:ascii="Calibri"/>
              </w:rPr>
              <w:t>SOCIOLOGY VCE UNITS 1 AND 2 STUDENT BOOK + EBOOK 1E</w:t>
            </w:r>
          </w:p>
        </w:tc>
        <w:tc>
          <w:tcPr>
            <w:tcW w:w="20%" w:type="pct"/>
          </w:tcPr>
          <w:p>
            <w:pPr>
              <w:jc w:val="right"/>
            </w:pPr>
            <w:r>
              <w:rPr>
                <w:sz w:val="22"/>
                <w:rFonts w:ascii="Calibri"/>
              </w:rPr>
              <w:t>$79.95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VM: Intermediate VM</w:t>
            </w:r>
          </w:p>
        </w:tc>
        <w:tc>
          <w:tcPr>
            <w:tcW w:w="5%" w:type="pct"/>
          </w:tcPr>
          <w:p>
            <w:r>
              <w:t/>
            </w:r>
          </w:p>
        </w:tc>
      </w:tr>
      <w:tr w:rsidR="00BF41BF" w:rsidTr="00DE168B">
        <w:tc>
          <w:tcPr>
            <w:tcW w:w="80%" w:type="pct"/>
          </w:tcPr>
          <w:p>
            <w:r>
              <w:rPr>
                <w:sz w:val="22"/>
                <w:rFonts w:ascii="Calibri"/>
              </w:rPr>
              <w:t>JACARANDA MATHS QUEST 11 FOUNDATION MATHEMATICS VCE UNITS 1&amp;2 LEARNON + PRINT 2E</w:t>
            </w:r>
          </w:p>
        </w:tc>
        <w:tc>
          <w:tcPr>
            <w:tcW w:w="20%" w:type="pct"/>
          </w:tcPr>
          <w:p>
            <w:pPr>
              <w:jc w:val="right"/>
            </w:pPr>
            <w:r>
              <w:rPr>
                <w:sz w:val="22"/>
                <w:rFonts w:ascii="Calibri"/>
              </w:rPr>
              <w:t>$90.00</w:t>
            </w:r>
          </w:p>
        </w:tc>
      </w:tr>
      <w:tr w:rsidR="00BF41BF" w:rsidTr="00DE168B">
        <w:tc>
          <w:tcPr>
            <w:tcW w:w="80%" w:type="pct"/>
          </w:tcPr>
          <w:p>
            <w:r>
              <w:rPr>
                <w:sz w:val="22"/>
                <w:rFonts w:ascii="Calibri"/>
              </w:rPr>
              <w:t>LITERACY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PERSONAL DEVELOPMENT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WORK RELATED SKILLS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1 CALCULATOR ABACUS SX-II MATRIXN SCIENTIFIC</w:t>
            </w:r>
          </w:p>
        </w:tc>
        <w:tc>
          <w:tcPr>
            <w:tcW w:w="20%" w:type="pct"/>
          </w:tcPr>
          <w:p>
            <w:pPr>
              <w:jc w:val="right"/>
            </w:pPr>
            <w:r>
              <w:rPr>
                <w:sz w:val="22"/>
                <w:rFonts w:ascii="Calibri"/>
              </w:rPr>
              <w:t>$36.50</w:t>
            </w:r>
          </w:p>
        </w:tc>
      </w:tr>
      <w:tr w:rsidR="00BF41BF" w:rsidTr="00DE168B">
        <w:tc>
          <w:tcPr>
            <w:tcW w:w="80%" w:type="pct"/>
          </w:tcPr>
          <w:p>
            <w:r>
              <w:rPr>
                <w:sz w:val="22"/>
                <w:rFonts w:ascii="Calibri"/>
              </w:rPr>
              <w:t>4 96 PAGE A4 EXERCISE BOOK</w:t>
            </w:r>
          </w:p>
        </w:tc>
        <w:tc>
          <w:tcPr>
            <w:tcW w:w="20%" w:type="pct"/>
          </w:tcPr>
          <w:p>
            <w:pPr>
              <w:jc w:val="right"/>
            </w:pPr>
            <w:r>
              <w:rPr>
                <w:sz w:val="22"/>
                <w:rFonts w:ascii="Calibri"/>
              </w:rPr>
              <w:t>$4.40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 Building Construction</w:t>
            </w:r>
          </w:p>
        </w:tc>
        <w:tc>
          <w:tcPr>
            <w:tcW w:w="5%" w:type="pct"/>
          </w:tcPr>
          <w:p>
            <w:r>
              <w:t/>
            </w:r>
          </w:p>
        </w:tc>
      </w:tr>
      <w:tr w:rsidR="00BF41BF" w:rsidTr="00DE168B">
        <w:tc>
          <w:tcPr>
            <w:tcW w:w="95%" w:type="pct"/>
          </w:tcPr>
          <w:p>
            <w:r>
              <w:rPr>
                <w:sz w:val="22"/>
                <w:rFonts w:ascii="Calibri"/>
              </w:rPr>
              <w:t>To be purchased from school general office.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SCISSORS SMALL 130MM</w:t>
            </w:r>
          </w:p>
        </w:tc>
        <w:tc>
          <w:tcPr>
            <w:tcW w:w="20%" w:type="pct"/>
          </w:tcPr>
          <w:p>
            <w:pPr>
              <w:jc w:val="right"/>
            </w:pPr>
            <w:r>
              <w:rPr>
                <w:sz w:val="22"/>
                <w:rFonts w:ascii="Calibri"/>
              </w:rPr>
              <w:t>$1.45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4 BLUE BALLPOINT PEN</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Economy Packs</w:t>
            </w:r>
          </w:p>
        </w:tc>
        <w:tc>
          <w:tcPr>
            <w:tcW w:w="5%" w:type="pct"/>
          </w:tcPr>
          <w:p>
            <w:r>
              <w:t/>
            </w:r>
          </w:p>
        </w:tc>
      </w:tr>
      <w:tr w:rsidR="00BF41BF" w:rsidTr="00DE168B">
        <w:tc>
          <w:tcPr>
            <w:tcW w:w="80%" w:type="pct"/>
          </w:tcPr>
          <w:p>
            <w:r>
              <w:rPr>
                <w:sz w:val="22"/>
                <w:rFonts w:ascii="Calibri"/>
              </w:rPr>
              <w:t>10 96 PAGE A4 BINDER BOOK</w:t>
            </w:r>
          </w:p>
        </w:tc>
        <w:tc>
          <w:tcPr>
            <w:tcW w:w="20%" w:type="pct"/>
          </w:tcPr>
          <w:p>
            <w:pPr>
              <w:jc w:val="right"/>
            </w:pPr>
            <w:r>
              <w:rPr>
                <w:sz w:val="22"/>
                <w:rFonts w:ascii="Calibri"/>
              </w:rPr>
              <w:t>$9.90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BLUE BALLPOINT PEN MEDIUM PACK 12</w:t>
            </w:r>
          </w:p>
        </w:tc>
        <w:tc>
          <w:tcPr>
            <w:tcW w:w="20%" w:type="pct"/>
          </w:tcPr>
          <w:p>
            <w:pPr>
              <w:jc w:val="right"/>
            </w:pPr>
            <w:r>
              <w:rPr>
                <w:sz w:val="22"/>
                <w:rFonts w:ascii="Calibri"/>
              </w:rPr>
              <w:t>$2.75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 This is in addition to other stationery listed. Economy packs are optional.</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Healesville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c3c2fa90fe2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bf1c6ae13d04a1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c3c2fa90fe24e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