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6170a86a2a7f4ef4">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Fairhills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STICK ON NOTES YELLOW 76mm x 127mm (100)</w:t>
            </w:r>
          </w:p>
        </w:tc>
        <w:tc>
          <w:tcPr>
            <w:tcW w:w="20%" w:type="pct"/>
          </w:tcPr>
          <w:p>
            <w:pPr>
              <w:jc w:val="right"/>
            </w:pPr>
            <w:r>
              <w:rPr>
                <w:sz w:val="22"/>
                <w:rFonts w:ascii="Calibri"/>
              </w:rPr>
              <w:t>$1.75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w:t>
            </w:r>
          </w:p>
        </w:tc>
        <w:tc>
          <w:tcPr>
            <w:tcW w:w="5%" w:type="pct"/>
          </w:tcPr>
          <w:p>
            <w:r>
              <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Japanese</w:t>
            </w:r>
          </w:p>
        </w:tc>
        <w:tc>
          <w:tcPr>
            <w:tcW w:w="5%" w:type="pct"/>
          </w:tcPr>
          <w:p>
            <w:r>
              <w:t/>
            </w:r>
          </w:p>
        </w:tc>
      </w:tr>
      <w:tr w:rsidR="00BF41BF" w:rsidTr="00DE168B">
        <w:tc>
          <w:tcPr>
            <w:tcW w:w="80%" w:type="pct"/>
          </w:tcPr>
          <w:p>
            <w:r>
              <w:rPr>
                <w:sz w:val="22"/>
                <w:rFonts w:ascii="Calibri"/>
              </w:rPr>
              <w:t>1 Education Perfect - Japanese Year 7 (Fee only)</w:t>
            </w:r>
          </w:p>
        </w:tc>
        <w:tc>
          <w:tcPr>
            <w:tcW w:w="20%" w:type="pct"/>
          </w:tcPr>
          <w:p>
            <w:pPr>
              <w:jc w:val="right"/>
            </w:pPr>
            <w:r>
              <w:rPr>
                <w:sz w:val="22"/>
                <w:rFonts w:ascii="Calibri"/>
              </w:rPr>
              <w:t>$33.00</w:t>
            </w:r>
          </w:p>
        </w:tc>
      </w:tr>
      <w:tr w:rsidR="00BF41BF" w:rsidTr="00DE168B">
        <w:tc>
          <w:tcPr>
            <w:tcW w:w="80%" w:type="pct"/>
          </w:tcPr>
          <w:p>
            <w:r>
              <w:rPr>
                <w:sz w:val="22"/>
                <w:rFonts w:ascii="Calibri"/>
              </w:rPr>
              <w:t>HIRAGANA IN 48 MINUTES WORKBOOK</w:t>
            </w:r>
          </w:p>
        </w:tc>
        <w:tc>
          <w:tcPr>
            <w:tcW w:w="20%" w:type="pct"/>
          </w:tcPr>
          <w:p>
            <w:pPr>
              <w:jc w:val="right"/>
            </w:pPr>
            <w:r>
              <w:rPr>
                <w:sz w:val="22"/>
                <w:rFonts w:ascii="Calibri"/>
              </w:rPr>
              <w:t>$25.95</w:t>
            </w:r>
          </w:p>
        </w:tc>
      </w:tr>
      <w:tr w:rsidR="00BF41BF" w:rsidTr="00DE168B">
        <w:tc>
          <w:tcPr>
            <w:tcW w:w="95%" w:type="pct"/>
          </w:tcPr>
          <w:p>
            <w:r>
              <w:rPr>
                <w:sz w:val="22"/>
                <w:rFonts w:ascii="Calibri"/>
              </w:rPr>
              <w:t>As this is a workbook it must be purchased new.</w:t>
            </w:r>
          </w:p>
        </w:tc>
        <w:tc>
          <w:tcPr>
            <w:tcW w:w="5%" w:type="pct"/>
          </w:tcPr>
          <w:p>
            <w:r>
              <w:t/>
            </w:r>
          </w:p>
        </w:tc>
      </w:tr>
      <w:tr w:rsidR="00BF41BF" w:rsidTr="00DE168B">
        <w:tc>
          <w:tcPr>
            <w:tcW w:w="80%" w:type="pct"/>
          </w:tcPr>
          <w:p>
            <w:r>
              <w:rPr>
                <w:sz w:val="22"/>
                <w:rFonts w:ascii="Calibri"/>
              </w:rPr>
              <w:t>1 128 PAGE EXERCISE BOOK 225 x 175MM 8MM RULED</w:t>
            </w:r>
          </w:p>
        </w:tc>
        <w:tc>
          <w:tcPr>
            <w:tcW w:w="20%" w:type="pct"/>
          </w:tcPr>
          <w:p>
            <w:pPr>
              <w:jc w:val="right"/>
            </w:pPr>
            <w:r>
              <w:rPr>
                <w:sz w:val="22"/>
                <w:rFonts w:ascii="Calibri"/>
              </w:rPr>
              <w:t>$1.55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80%" w:type="pct"/>
          </w:tcPr>
          <w:p>
            <w:r>
              <w:rPr>
                <w:sz w:val="22"/>
                <w:rFonts w:ascii="Calibri"/>
              </w:rPr>
              <w:t>OXFORD MATHS 7 VICTORIAN CURRICULUM STUDENT PREMIUM DIGITAL ACCESS 2E (eBook Only) (NEW EDITION FOR 2025)</w:t>
            </w:r>
          </w:p>
        </w:tc>
        <w:tc>
          <w:tcPr>
            <w:tcW w:w="20%" w:type="pct"/>
          </w:tcPr>
          <w:p>
            <w:pPr>
              <w:jc w:val="right"/>
            </w:pPr>
            <w:r>
              <w:rPr>
                <w:sz w:val="22"/>
                <w:rFonts w:ascii="Calibri"/>
              </w:rPr>
              <w:t>$59.95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OXFORD MATHS 7 VICTORIAN CURRICULUM STUDENT BOOK + PREMIUM DIGITAL ACCESS 2E (Textbook + eBook) (NEW EDITION FOR 2025)</w:t>
            </w:r>
          </w:p>
        </w:tc>
        <w:tc>
          <w:tcPr>
            <w:tcW w:w="20%" w:type="pct"/>
          </w:tcPr>
          <w:p>
            <w:pPr>
              <w:jc w:val="right"/>
            </w:pPr>
            <w:r>
              <w:rPr>
                <w:sz w:val="22"/>
                <w:rFonts w:ascii="Calibri"/>
              </w:rPr>
              <w:t>$79.95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A5 PROTEXT NOTEBOOK 60GMS 100 PAGES</w:t>
            </w:r>
          </w:p>
        </w:tc>
        <w:tc>
          <w:tcPr>
            <w:tcW w:w="20%" w:type="pct"/>
          </w:tcPr>
          <w:p>
            <w:pPr>
              <w:jc w:val="right"/>
            </w:pPr>
            <w:r>
              <w:rPr>
                <w:sz w:val="22"/>
                <w:rFonts w:ascii="Calibri"/>
              </w:rPr>
              <w:t>$1.85</w:t>
            </w:r>
          </w:p>
        </w:tc>
      </w:tr>
      <w:tr w:rsidR="00BF41BF" w:rsidTr="00DE168B">
        <w:tc>
          <w:tcPr>
            <w:tcW w:w="80%" w:type="pct"/>
          </w:tcPr>
          <w:p>
            <w:r>
              <w:rPr>
                <w:sz w:val="22"/>
                <w:rFonts w:ascii="Calibri"/>
              </w:rPr>
              <w:t>1 CASIO FX82ES PLUS CALCULATOR 2ND EDITION</w:t>
            </w:r>
          </w:p>
        </w:tc>
        <w:tc>
          <w:tcPr>
            <w:tcW w:w="20%" w:type="pct"/>
          </w:tcPr>
          <w:p>
            <w:pPr>
              <w:jc w:val="right"/>
            </w:pPr>
            <w:r>
              <w:rPr>
                <w:sz w:val="22"/>
                <w:rFonts w:ascii="Calibri"/>
              </w:rPr>
              <w:t>$30.95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MASTER YOUR THEORY GRADE 1</w:t>
            </w:r>
          </w:p>
        </w:tc>
        <w:tc>
          <w:tcPr>
            <w:tcW w:w="20%" w:type="pct"/>
          </w:tcPr>
          <w:p>
            <w:pPr>
              <w:jc w:val="right"/>
            </w:pPr>
            <w:r>
              <w:rPr>
                <w:sz w:val="22"/>
                <w:rFonts w:ascii="Calibri"/>
              </w:rPr>
              <w:t>$19.95</w:t>
            </w:r>
          </w:p>
        </w:tc>
      </w:tr>
      <w:tr w:rsidR="00BF41BF" w:rsidTr="00DE168B">
        <w:tc>
          <w:tcPr>
            <w:tcW w:w="80%" w:type="pct"/>
          </w:tcPr>
          <w:p>
            <w:r>
              <w:rPr>
                <w:sz w:val="22"/>
                <w:rFonts w:ascii="Calibri"/>
              </w:rPr>
              <w:t>1 MUSIC MANUSCRIPT BOOK NO. 5 GIANT STAVE 10</w:t>
            </w:r>
          </w:p>
        </w:tc>
        <w:tc>
          <w:tcPr>
            <w:tcW w:w="20%" w:type="pct"/>
          </w:tcPr>
          <w:p>
            <w:pPr>
              <w:jc w:val="right"/>
            </w:pPr>
            <w:r>
              <w:rPr>
                <w:sz w:val="22"/>
                <w:rFonts w:ascii="Calibri"/>
              </w:rPr>
              <w:t>$9.95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Performing Arts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2 ERASER (LARGE)</w:t>
            </w:r>
          </w:p>
        </w:tc>
        <w:tc>
          <w:tcPr>
            <w:tcW w:w="20%" w:type="pct"/>
          </w:tcPr>
          <w:p>
            <w:pPr>
              <w:jc w:val="right"/>
            </w:pPr>
            <w:r>
              <w:rPr>
                <w:sz w:val="22"/>
                <w:rFonts w:ascii="Calibri"/>
              </w:rPr>
              <w:t>$1.10</w:t>
            </w:r>
          </w:p>
        </w:tc>
      </w:tr>
      <w:tr w:rsidR="00BF41BF" w:rsidTr="00DE168B">
        <w:tc>
          <w:tcPr>
            <w:tcW w:w="80%" w:type="pct"/>
          </w:tcPr>
          <w:p>
            <w:r>
              <w:rPr>
                <w:sz w:val="22"/>
                <w:rFonts w:ascii="Calibri"/>
              </w:rPr>
              <w:t>6 48 PAGE A4 EXERCISE BOOK 8MM RULED WITH MARGIN</w:t>
            </w:r>
          </w:p>
        </w:tc>
        <w:tc>
          <w:tcPr>
            <w:tcW w:w="20%" w:type="pct"/>
          </w:tcPr>
          <w:p>
            <w:pPr>
              <w:jc w:val="right"/>
            </w:pPr>
            <w:r>
              <w:rPr>
                <w:sz w:val="22"/>
                <w:rFonts w:ascii="Calibri"/>
              </w:rPr>
              <w:t>$5.10</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MCONNECTED MULTIMEDIA ON EAR HEADSET WITH MICROPHONE (Retain for following year)</w:t>
            </w:r>
          </w:p>
        </w:tc>
        <w:tc>
          <w:tcPr>
            <w:tcW w:w="20%" w:type="pct"/>
          </w:tcPr>
          <w:p>
            <w:pPr>
              <w:jc w:val="right"/>
            </w:pPr>
            <w:r>
              <w:rPr>
                <w:sz w:val="22"/>
                <w:rFonts w:ascii="Calibri"/>
              </w:rPr>
              <w:t>$12.95</w:t>
            </w:r>
          </w:p>
        </w:tc>
      </w:tr>
      <w:tr w:rsidR="00BF41BF" w:rsidTr="00DE168B">
        <w:tc>
          <w:tcPr>
            <w:tcW w:w="80%" w:type="pct"/>
          </w:tcPr>
          <w:p>
            <w:r>
              <w:rPr>
                <w:sz w:val="22"/>
                <w:rFonts w:ascii="Calibri"/>
              </w:rPr>
              <w:t>2 HIGHLIGHTERS ECO PACK OF 4 ASSORTED COLOURS</w:t>
            </w:r>
          </w:p>
        </w:tc>
        <w:tc>
          <w:tcPr>
            <w:tcW w:w="20%" w:type="pct"/>
          </w:tcPr>
          <w:p>
            <w:pPr>
              <w:jc w:val="right"/>
            </w:pPr>
            <w:r>
              <w:rPr>
                <w:sz w:val="22"/>
                <w:rFonts w:ascii="Calibri"/>
              </w:rPr>
              <w:t>$5.90</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1 A4 5 SUBJECT NOTEBOOK 250 PAGE 8MM (To be used for English / Humanities / Japanese / Mathematics  Science)</w:t>
            </w:r>
          </w:p>
        </w:tc>
        <w:tc>
          <w:tcPr>
            <w:tcW w:w="20%" w:type="pct"/>
          </w:tcPr>
          <w:p>
            <w:pPr>
              <w:jc w:val="right"/>
            </w:pPr>
            <w:r>
              <w:rPr>
                <w:sz w:val="22"/>
                <w:rFonts w:ascii="Calibri"/>
              </w:rPr>
              <w:t>$6.25</w:t>
            </w:r>
          </w:p>
        </w:tc>
      </w:tr>
      <w:tr w:rsidR="00BF41BF" w:rsidTr="00DE168B">
        <w:tc>
          <w:tcPr>
            <w:tcW w:w="80%" w:type="pct"/>
          </w:tcPr>
          <w:p>
            <w:r>
              <w:rPr>
                <w:sz w:val="22"/>
                <w:rFonts w:ascii="Calibri"/>
              </w:rPr>
              <w:t>6 BALLPOINT PEN MEDIUM BLACK</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BLUE</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RED</w:t>
            </w:r>
          </w:p>
        </w:tc>
        <w:tc>
          <w:tcPr>
            <w:tcW w:w="20%" w:type="pct"/>
          </w:tcPr>
          <w:p>
            <w:pPr>
              <w:jc w:val="right"/>
            </w:pPr>
            <w:r>
              <w:rPr>
                <w:sz w:val="22"/>
                <w:rFonts w:ascii="Calibri"/>
              </w:rPr>
              <w:t>$2.70</w:t>
            </w:r>
          </w:p>
        </w:tc>
      </w:tr>
      <w:tr w:rsidR="00BF41BF" w:rsidTr="00DE168B">
        <w:tc>
          <w:tcPr>
            <w:tcW w:w="80%" w:type="pct"/>
          </w:tcPr>
          <w:p>
            <w:r>
              <w:rPr>
                <w:sz w:val="22"/>
                <w:rFonts w:ascii="Calibri"/>
              </w:rPr>
              <w:t>6 PENCIL HB ESSENTIAL</w:t>
            </w:r>
          </w:p>
        </w:tc>
        <w:tc>
          <w:tcPr>
            <w:tcW w:w="20%" w:type="pct"/>
          </w:tcPr>
          <w:p>
            <w:pPr>
              <w:jc w:val="right"/>
            </w:pPr>
            <w:r>
              <w:rPr>
                <w:sz w:val="22"/>
                <w:rFonts w:ascii="Calibri"/>
              </w:rPr>
              <w:t>$3.90</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2 FINELINER ARTLINE 200 BLACK 0.4MM</w:t>
            </w:r>
          </w:p>
        </w:tc>
        <w:tc>
          <w:tcPr>
            <w:tcW w:w="20%" w:type="pct"/>
          </w:tcPr>
          <w:p>
            <w:pPr>
              <w:jc w:val="right"/>
            </w:pPr>
            <w:r>
              <w:rPr>
                <w:sz w:val="22"/>
                <w:rFonts w:ascii="Calibri"/>
              </w:rPr>
              <w:t>$5.90</w:t>
            </w:r>
          </w:p>
        </w:tc>
      </w:tr>
      <w:tr w:rsidR="00BF41BF" w:rsidTr="00DE168B">
        <w:tc>
          <w:tcPr>
            <w:tcW w:w="80%" w:type="pct"/>
          </w:tcPr>
          <w:p>
            <w:r>
              <w:rPr>
                <w:sz w:val="22"/>
                <w:rFonts w:ascii="Calibri"/>
              </w:rPr>
              <w:t>6 A4 PLASTIC POCKETS PACK 10</w:t>
            </w:r>
          </w:p>
        </w:tc>
        <w:tc>
          <w:tcPr>
            <w:tcW w:w="20%" w:type="pct"/>
          </w:tcPr>
          <w:p>
            <w:pPr>
              <w:jc w:val="right"/>
            </w:pPr>
            <w:r>
              <w:rPr>
                <w:sz w:val="22"/>
                <w:rFonts w:ascii="Calibri"/>
              </w:rPr>
              <w:t>$5.70</w:t>
            </w:r>
          </w:p>
        </w:tc>
      </w:tr>
      <w:tr w:rsidR="00BF41BF" w:rsidTr="00DE168B">
        <w:tc>
          <w:tcPr>
            <w:tcW w:w="80%" w:type="pct"/>
          </w:tcPr>
          <w:p>
            <w:r>
              <w:rPr>
                <w:sz w:val="22"/>
                <w:rFonts w:ascii="Calibri"/>
              </w:rPr>
              <w:t>6 STICK ON NOTES YELLOW 38 mm x 50 mm (100)</w:t>
            </w:r>
          </w:p>
        </w:tc>
        <w:tc>
          <w:tcPr>
            <w:tcW w:w="20%" w:type="pct"/>
          </w:tcPr>
          <w:p>
            <w:pPr>
              <w:jc w:val="right"/>
            </w:pPr>
            <w:r>
              <w:rPr>
                <w:sz w:val="22"/>
                <w:rFonts w:ascii="Calibri"/>
              </w:rPr>
              <w:t>$4.50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USB 32GB FLASH DRIVE (Retain for following year)</w:t>
            </w:r>
          </w:p>
        </w:tc>
        <w:tc>
          <w:tcPr>
            <w:tcW w:w="20%" w:type="pct"/>
          </w:tcPr>
          <w:p>
            <w:pPr>
              <w:jc w:val="right"/>
            </w:pPr>
            <w:r>
              <w:rPr>
                <w:sz w:val="22"/>
                <w:rFonts w:ascii="Calibri"/>
              </w:rPr>
              <w:t>$8.75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Fairhills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81451acf1a88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6170a86a2a7f4ef4"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81451acf1a8844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