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7c68f63f02b8457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95%" w:type="pct"/>
          </w:tcPr>
          <w:p>
            <w:r>
              <w:rPr>
                <w:sz w:val="22"/>
                <w:rFonts w:ascii="Calibri"/>
              </w:rPr>
              <w:t>(Clear plastic sleeves for file available for purchase from the school for 50c each)</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HEINEMANN BIOLOGY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CAMBRIDGE CHECKPOINTS VCE BIOLOGY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96 PAGE EXERCISE BOOK 225 x 175MM</w:t>
            </w:r>
          </w:p>
        </w:tc>
        <w:tc>
          <w:tcPr>
            <w:tcW w:w="20%" w:type="pct"/>
          </w:tcPr>
          <w:p>
            <w:pPr>
              <w:jc w:val="right"/>
            </w:pPr>
            <w:r>
              <w:rPr>
                <w:sz w:val="22"/>
                <w:rFonts w:ascii="Calibri"/>
              </w:rPr>
              <w:t>$0.95</w:t>
            </w:r>
          </w:p>
        </w:tc>
      </w:tr>
      <w:tr w:rsidR="00BF41BF" w:rsidTr="00DE168B">
        <w:tc>
          <w:tcPr>
            <w:tcW w:w="80%" w:type="pct"/>
          </w:tcPr>
          <w:p>
            <w:r>
              <w:rPr>
                <w:sz w:val="22"/>
                <w:rFonts w:ascii="Calibri"/>
              </w:rPr>
              <w:t>1 Edrolo - Biology Units 3&amp;4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3&amp;4</w:t>
            </w:r>
          </w:p>
        </w:tc>
        <w:tc>
          <w:tcPr>
            <w:tcW w:w="5%" w:type="pct"/>
          </w:tcPr>
          <w:p>
            <w:r>
              <w:t/>
            </w:r>
          </w:p>
        </w:tc>
      </w:tr>
      <w:tr w:rsidR="00BF41BF" w:rsidTr="00DE168B">
        <w:tc>
          <w:tcPr>
            <w:tcW w:w="80%" w:type="pct"/>
          </w:tcPr>
          <w:p>
            <w:r>
              <w:rPr>
                <w:sz w:val="22"/>
                <w:rFonts w:ascii="Calibri"/>
              </w:rPr>
              <w:t>1 Edrolo Daily Plus - Business Management 3&amp;4 (Fee only)</w:t>
            </w:r>
          </w:p>
        </w:tc>
        <w:tc>
          <w:tcPr>
            <w:tcW w:w="20%" w:type="pct"/>
          </w:tcPr>
          <w:p>
            <w:pPr>
              <w:jc w:val="right"/>
            </w:pPr>
            <w:r>
              <w:rPr>
                <w:sz w:val="22"/>
                <w:rFonts w:ascii="Calibri"/>
              </w:rPr>
              <w:t>$95.65</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HEINEMANN CHEMISTRY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CAMBRIDGE CHECKPOINTS VCE CHEMISTRY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80%" w:type="pct"/>
          </w:tcPr>
          <w:p>
            <w:r>
              <w:rPr>
                <w:sz w:val="22"/>
                <w:rFonts w:ascii="Calibri"/>
              </w:rPr>
              <w:t>1 Edrolo - Chemistry Units 3&amp;4 (Fee only) (Optional)</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Encounter Bible</w:t>
            </w:r>
          </w:p>
        </w:tc>
        <w:tc>
          <w:tcPr>
            <w:tcW w:w="5%" w:type="pct"/>
          </w:tcPr>
          <w:p>
            <w:r>
              <w:t/>
            </w:r>
          </w:p>
        </w:tc>
      </w:tr>
      <w:tr w:rsidR="00BF41BF" w:rsidTr="00DE168B">
        <w:tc>
          <w:tcPr>
            <w:tcW w:w="95%" w:type="pct"/>
          </w:tcPr>
          <w:p>
            <w:r>
              <w:rPr>
                <w:sz w:val="22"/>
                <w:rFonts w:ascii="Calibri"/>
              </w:rPr>
              <w:t>Bible NIV (Retain from Year 11) or class set available.</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3&amp;4</w:t>
            </w:r>
          </w:p>
        </w:tc>
        <w:tc>
          <w:tcPr>
            <w:tcW w:w="5%" w:type="pct"/>
          </w:tcPr>
          <w:p>
            <w:r>
              <w:t/>
            </w:r>
          </w:p>
        </w:tc>
      </w:tr>
      <w:tr w:rsidR="00BF41BF" w:rsidTr="00DE168B">
        <w:tc>
          <w:tcPr>
            <w:tcW w:w="80%" w:type="pct"/>
          </w:tcPr>
          <w:p>
            <w:r>
              <w:rPr>
                <w:sz w:val="22"/>
                <w:rFonts w:ascii="Calibri"/>
              </w:rPr>
              <w:t>MY BRILLIANT CAREER: PENGUIN CLASSICS (NEW FOR 2025)</w:t>
            </w:r>
          </w:p>
        </w:tc>
        <w:tc>
          <w:tcPr>
            <w:tcW w:w="20%" w:type="pct"/>
          </w:tcPr>
          <w:p>
            <w:pPr>
              <w:jc w:val="right"/>
            </w:pPr>
            <w:r>
              <w:rPr>
                <w:sz w:val="22"/>
                <w:rFonts w:ascii="Calibri"/>
              </w:rPr>
              <w:t>$26.99</w:t>
            </w:r>
          </w:p>
        </w:tc>
      </w:tr>
      <w:tr w:rsidR="00BF41BF" w:rsidTr="00DE168B">
        <w:tc>
          <w:tcPr>
            <w:tcW w:w="80%" w:type="pct"/>
          </w:tcPr>
          <w:p>
            <w:r>
              <w:rPr>
                <w:sz w:val="22"/>
                <w:rFonts w:ascii="Calibri"/>
              </w:rPr>
              <w:t>VCE ENGLISH &amp; EAL UNITS 3&amp;4 STUDENT BOOK + EBOOK </w:t>
            </w:r>
          </w:p>
        </w:tc>
        <w:tc>
          <w:tcPr>
            <w:tcW w:w="20%" w:type="pct"/>
          </w:tcPr>
          <w:p>
            <w:pPr>
              <w:jc w:val="right"/>
            </w:pPr>
            <w:r>
              <w:rPr>
                <w:sz w:val="22"/>
                <w:rFonts w:ascii="Calibri"/>
              </w:rPr>
              <w:t>$50.00</w:t>
            </w:r>
          </w:p>
        </w:tc>
      </w:tr>
      <w:tr w:rsidR="00BF41BF" w:rsidTr="00DE168B">
        <w:tc>
          <w:tcPr>
            <w:tcW w:w="80%" w:type="pct"/>
          </w:tcPr>
          <w:p>
            <w:r>
              <w:rPr>
                <w:sz w:val="22"/>
                <w:rFonts w:ascii="Calibri"/>
              </w:rPr>
              <w:t>INSIGHT FRAMEWORK OF IDEAS: WRITING ABOUT PLAY + EBOOK BUNDLE</w:t>
            </w:r>
          </w:p>
        </w:tc>
        <w:tc>
          <w:tcPr>
            <w:tcW w:w="20%" w:type="pct"/>
          </w:tcPr>
          <w:p>
            <w:pPr>
              <w:jc w:val="right"/>
            </w:pPr>
            <w:r>
              <w:rPr>
                <w:sz w:val="22"/>
                <w:rFonts w:ascii="Calibri"/>
              </w:rPr>
              <w:t>$27.95</w:t>
            </w:r>
          </w:p>
        </w:tc>
      </w:tr>
      <w:tr w:rsidR="00BF41BF" w:rsidTr="00DE168B">
        <w:tc>
          <w:tcPr>
            <w:tcW w:w="80%" w:type="pct"/>
          </w:tcPr>
          <w:p>
            <w:r>
              <w:rPr>
                <w:sz w:val="22"/>
                <w:rFonts w:ascii="Calibri"/>
              </w:rPr>
              <w:t>CAMBRIDGE SCHOOL SHAKESPEARE TWELFTH NIGHT (NEW FOR 2025)</w:t>
            </w:r>
          </w:p>
        </w:tc>
        <w:tc>
          <w:tcPr>
            <w:tcW w:w="20%" w:type="pct"/>
          </w:tcPr>
          <w:p>
            <w:pPr>
              <w:jc w:val="right"/>
            </w:pPr>
            <w:r>
              <w:rPr>
                <w:sz w:val="22"/>
                <w:rFonts w:ascii="Calibri"/>
              </w:rPr>
              <w:t>$19.95</w:t>
            </w:r>
          </w:p>
        </w:tc>
      </w:tr>
      <w:tr w:rsidR="00BF41BF" w:rsidTr="00DE168B">
        <w:tc>
          <w:tcPr>
            <w:tcW w:w="80%" w:type="pct"/>
          </w:tcPr>
          <w:p>
            <w:r>
              <w:rPr>
                <w:sz w:val="22"/>
                <w:rFonts w:ascii="Calibri"/>
              </w:rPr>
              <w:t>INSIGHT TEXT GUIDE: TWELFTH NIGHT (NEW FOR 2025)</w:t>
            </w:r>
          </w:p>
        </w:tc>
        <w:tc>
          <w:tcPr>
            <w:tcW w:w="20%" w:type="pct"/>
          </w:tcPr>
          <w:p>
            <w:pPr>
              <w:jc w:val="right"/>
            </w:pPr>
            <w:r>
              <w:rPr>
                <w:sz w:val="22"/>
                <w:rFonts w:ascii="Calibri"/>
              </w:rPr>
              <w:t>$24.95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Edrolo - English Units 3&amp;4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ACED REVISION QUESTIONS BOOK UNITS 3&amp;4 HEALTH &amp; HUMAN DEVELOPMENT EDITION 1 (NEW EDITION FOR 2025)</w:t>
            </w:r>
          </w:p>
        </w:tc>
        <w:tc>
          <w:tcPr>
            <w:tcW w:w="20%" w:type="pct"/>
          </w:tcPr>
          <w:p>
            <w:pPr>
              <w:jc w:val="right"/>
            </w:pPr>
            <w:r>
              <w:rPr>
                <w:sz w:val="22"/>
                <w:rFonts w:ascii="Calibri"/>
              </w:rPr>
              <w:t>$38.95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80%" w:type="pct"/>
          </w:tcPr>
          <w:p>
            <w:r>
              <w:rPr>
                <w:sz w:val="22"/>
                <w:rFonts w:ascii="Calibri"/>
              </w:rPr>
              <w:t>1 50 REFILLS LINED PAPER A4 8MM</w:t>
            </w:r>
          </w:p>
        </w:tc>
        <w:tc>
          <w:tcPr>
            <w:tcW w:w="20%" w:type="pct"/>
          </w:tcPr>
          <w:p>
            <w:pPr>
              <w:jc w:val="right"/>
            </w:pPr>
            <w:r>
              <w:rPr>
                <w:sz w:val="22"/>
                <w:rFonts w:ascii="Calibri"/>
              </w:rPr>
              <w:t>$2.35</w:t>
            </w:r>
          </w:p>
        </w:tc>
      </w:tr>
      <w:tr w:rsidR="00BF41BF" w:rsidTr="00DE168B">
        <w:tc>
          <w:tcPr>
            <w:tcW w:w="80%" w:type="pct"/>
          </w:tcPr>
          <w:p>
            <w:r>
              <w:rPr>
                <w:sz w:val="22"/>
                <w:rFonts w:ascii="Calibri"/>
              </w:rPr>
              <w:t>1 Edrolo - Health &amp; Human Development 3&amp;4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Edrolo - Legal Studies 3&amp;4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GENERAL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2 192 PAGE A4 BINDER BOOK</w:t>
            </w:r>
          </w:p>
        </w:tc>
        <w:tc>
          <w:tcPr>
            <w:tcW w:w="20%" w:type="pct"/>
          </w:tcPr>
          <w:p>
            <w:pPr>
              <w:jc w:val="right"/>
            </w:pPr>
            <w:r>
              <w:rPr>
                <w:sz w:val="22"/>
                <w:rFonts w:ascii="Calibri"/>
              </w:rPr>
              <w:t>$7.40</w:t>
            </w:r>
          </w:p>
        </w:tc>
      </w:tr>
      <w:tr w:rsidR="00BF41BF" w:rsidTr="00DE168B">
        <w:tc>
          <w:tcPr>
            <w:tcW w:w="80%" w:type="pct"/>
          </w:tcPr>
          <w:p>
            <w:r>
              <w:rPr>
                <w:sz w:val="22"/>
                <w:rFonts w:ascii="Calibri"/>
              </w:rPr>
              <w:t>1 Edrolo - General Maths Units 3&amp;4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2 192 PAGE A4 BINDER BOOK 8MM RULED</w:t>
            </w:r>
          </w:p>
        </w:tc>
        <w:tc>
          <w:tcPr>
            <w:tcW w:w="20%" w:type="pct"/>
          </w:tcPr>
          <w:p>
            <w:pPr>
              <w:jc w:val="right"/>
            </w:pPr>
            <w:r>
              <w:rPr>
                <w:sz w:val="22"/>
                <w:rFonts w:ascii="Calibri"/>
              </w:rPr>
              <w:t>$7.40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CAMBRIDGE CHECKPOINTS VCE SPECIALIST MATHEMATICS UNITS 3&amp;4 2025 + QUIZ ME MORE</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 Second hand Tinspire CAS calculator is acceptable)</w:t>
            </w:r>
          </w:p>
        </w:tc>
        <w:tc>
          <w:tcPr>
            <w:tcW w:w="20%" w:type="pct"/>
          </w:tcPr>
          <w:p>
            <w:pPr>
              <w:jc w:val="right"/>
            </w:pPr>
            <w:r>
              <w:rPr>
                <w:sz w:val="22"/>
                <w:rFonts w:ascii="Calibri"/>
              </w:rPr>
              <w:t>$249.95</w:t>
            </w:r>
          </w:p>
        </w:tc>
      </w:tr>
      <w:tr w:rsidR="00BF41BF" w:rsidTr="00DE168B">
        <w:tc>
          <w:tcPr>
            <w:tcW w:w="80%" w:type="pct"/>
          </w:tcPr>
          <w:p>
            <w:r>
              <w:rPr>
                <w:sz w:val="22"/>
                <w:rFonts w:ascii="Calibri"/>
              </w:rPr>
              <w:t>3 192 PAGE A4 BINDER BOOK 8MM RULED WITH MARGIN</w:t>
            </w:r>
          </w:p>
        </w:tc>
        <w:tc>
          <w:tcPr>
            <w:tcW w:w="20%" w:type="pct"/>
          </w:tcPr>
          <w:p>
            <w:pPr>
              <w:jc w:val="right"/>
            </w:pPr>
            <w:r>
              <w:rPr>
                <w:sz w:val="22"/>
                <w:rFonts w:ascii="Calibri"/>
              </w:rPr>
              <w:t>$11.10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Edrolo - Physical Education Units 3&amp;4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CAMBRIDGE CHECKPOINTS VCE PHYSICS UNITS 3&amp;4 2025 + QUIZ ME MORE</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Edrolo Daily Plus - Physics Units 3&amp;4 (Fee only)</w:t>
            </w:r>
          </w:p>
        </w:tc>
        <w:tc>
          <w:tcPr>
            <w:tcW w:w="20%" w:type="pct"/>
          </w:tcPr>
          <w:p>
            <w:pPr>
              <w:jc w:val="right"/>
            </w:pPr>
            <w:r>
              <w:rPr>
                <w:sz w:val="22"/>
                <w:rFonts w:ascii="Calibri"/>
              </w:rPr>
              <w:t>$95.65</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 EBOOK 4E</w:t>
            </w:r>
          </w:p>
        </w:tc>
        <w:tc>
          <w:tcPr>
            <w:tcW w:w="20%" w:type="pct"/>
          </w:tcPr>
          <w:p>
            <w:pPr>
              <w:jc w:val="right"/>
            </w:pPr>
            <w:r>
              <w:rPr>
                <w:sz w:val="22"/>
                <w:rFonts w:ascii="Calibri"/>
              </w:rPr>
              <w:t>$98.95</w:t>
            </w:r>
          </w:p>
        </w:tc>
      </w:tr>
      <w:tr w:rsidR="00BF41BF" w:rsidTr="00DE168B">
        <w:tc>
          <w:tcPr>
            <w:tcW w:w="80%" w:type="pct"/>
          </w:tcPr>
          <w:p>
            <w:r>
              <w:rPr>
                <w:sz w:val="22"/>
                <w:rFonts w:ascii="Calibri"/>
              </w:rPr>
              <w:t>1 Edrolo - Psychology Units 3&amp;4 (Fee only)</w:t>
            </w:r>
          </w:p>
        </w:tc>
        <w:tc>
          <w:tcPr>
            <w:tcW w:w="20%" w:type="pct"/>
          </w:tcPr>
          <w:p>
            <w:pPr>
              <w:jc w:val="right"/>
            </w:pPr>
            <w:r>
              <w:rPr>
                <w:sz w:val="22"/>
                <w:rFonts w:ascii="Calibri"/>
              </w:rPr>
              <w:t>$38.50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BOOK COVERING CLEAR 1 METRE (Optional)</w:t>
            </w:r>
          </w:p>
        </w:tc>
        <w:tc>
          <w:tcPr>
            <w:tcW w:w="20%" w:type="pct"/>
          </w:tcPr>
          <w:p>
            <w:pPr>
              <w:jc w:val="right"/>
            </w:pPr>
            <w:r>
              <w:rPr>
                <w:sz w:val="22"/>
                <w:rFonts w:ascii="Calibri"/>
              </w:rPr>
              <w:t>$1.75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f52ab361d141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7c68f63f02b8457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f52ab361d14148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