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f3854fbe4504b2c">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Blackburn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24 FABER CASTELL WATERCOLOUR PENCILS</w:t>
            </w:r>
          </w:p>
        </w:tc>
        <w:tc>
          <w:tcPr>
            <w:tcW w:w="20%" w:type="pct"/>
          </w:tcPr>
          <w:p>
            <w:pPr>
              <w:jc w:val="right"/>
            </w:pPr>
            <w:r>
              <w:rPr>
                <w:sz w:val="22"/>
                <w:rFonts w:ascii="Calibri"/>
              </w:rPr>
              <w:t>$14.35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Design Technology: Food Studies</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Sistema Klip It Rectangular Container 1L - required for class, this will need to be purchased separately or brought from home.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Technology</w:t>
            </w:r>
          </w:p>
        </w:tc>
        <w:tc>
          <w:tcPr>
            <w:tcW w:w="5%" w:type="pct"/>
          </w:tcPr>
          <w:p>
            <w:r>
              <w:t/>
            </w:r>
          </w:p>
        </w:tc>
      </w:tr>
      <w:tr w:rsidR="00BF41BF" w:rsidTr="00DE168B">
        <w:tc>
          <w:tcPr>
            <w:tcW w:w="80%" w:type="pct"/>
          </w:tcPr>
          <w:p>
            <w:r>
              <w:rPr>
                <w:sz w:val="22"/>
                <w:rFonts w:ascii="Calibri"/>
              </w:rPr>
              <w:t>DIGITAL TECHNOLOGIES 7&amp;8 WORKBOOK 1E (NEW FOR 2025)</w:t>
            </w:r>
          </w:p>
        </w:tc>
        <w:tc>
          <w:tcPr>
            <w:tcW w:w="20%" w:type="pct"/>
          </w:tcPr>
          <w:p>
            <w:pPr>
              <w:jc w:val="right"/>
            </w:pPr>
            <w:r>
              <w:rPr>
                <w:sz w:val="22"/>
                <w:rFonts w:ascii="Calibri"/>
              </w:rPr>
              <w:t>$26.95</w:t>
            </w:r>
          </w:p>
        </w:tc>
      </w:tr>
      <w:tr w:rsidR="00BF41BF" w:rsidTr="00DE168B">
        <w:tc>
          <w:tcPr>
            <w:tcW w:w="80%" w:type="pct"/>
          </w:tcPr>
          <w:p>
            <w:r>
              <w:rPr>
                <w:sz w:val="22"/>
                <w:rFonts w:ascii="Calibri"/>
              </w:rPr>
              <w:t>1 KENSINGTON MOUSE FOR LIFE WIRELESS</w:t>
            </w:r>
          </w:p>
        </w:tc>
        <w:tc>
          <w:tcPr>
            <w:tcW w:w="20%" w:type="pct"/>
          </w:tcPr>
          <w:p>
            <w:pPr>
              <w:jc w:val="right"/>
            </w:pPr>
            <w:r>
              <w:rPr>
                <w:sz w:val="22"/>
                <w:rFonts w:ascii="Calibri"/>
              </w:rPr>
              <w:t>$23.95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EAL Support</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HOLES...LOUIS SACHAR (NEW FOR 2025)</w:t>
            </w:r>
          </w:p>
        </w:tc>
        <w:tc>
          <w:tcPr>
            <w:tcW w:w="20%" w:type="pct"/>
          </w:tcPr>
          <w:p>
            <w:pPr>
              <w:jc w:val="right"/>
            </w:pPr>
            <w:r>
              <w:rPr>
                <w:sz w:val="22"/>
                <w:rFonts w:ascii="Calibri"/>
              </w:rPr>
              <w:t>$16.99</w:t>
            </w:r>
          </w:p>
        </w:tc>
      </w:tr>
      <w:tr w:rsidR="00BF41BF" w:rsidTr="00DE168B">
        <w:tc>
          <w:tcPr>
            <w:tcW w:w="80%" w:type="pct"/>
          </w:tcPr>
          <w:p>
            <w:r>
              <w:rPr>
                <w:sz w:val="22"/>
                <w:rFonts w:ascii="Calibri"/>
              </w:rPr>
              <w:t>OXFORD PLAYSCRIPTS FRANKENSTEIN</w:t>
            </w:r>
          </w:p>
        </w:tc>
        <w:tc>
          <w:tcPr>
            <w:tcW w:w="20%" w:type="pct"/>
          </w:tcPr>
          <w:p>
            <w:pPr>
              <w:jc w:val="right"/>
            </w:pPr>
            <w:r>
              <w:rPr>
                <w:sz w:val="22"/>
                <w:rFonts w:ascii="Calibri"/>
              </w:rPr>
              <w:t>$32.95</w:t>
            </w:r>
          </w:p>
        </w:tc>
      </w:tr>
      <w:tr w:rsidR="00BF41BF" w:rsidTr="00DE168B">
        <w:tc>
          <w:tcPr>
            <w:tcW w:w="80%" w:type="pct"/>
          </w:tcPr>
          <w:p>
            <w:r>
              <w:rPr>
                <w:sz w:val="22"/>
                <w:rFonts w:ascii="Calibri"/>
              </w:rPr>
              <w:t>THE STUDENT GUIDE TO WRITING BETTER SENTENCES IN THE ENGLISH CLASSROOM BOOK 1 (Retain for future years)</w:t>
            </w:r>
          </w:p>
        </w:tc>
        <w:tc>
          <w:tcPr>
            <w:tcW w:w="20%" w:type="pct"/>
          </w:tcPr>
          <w:p>
            <w:pPr>
              <w:jc w:val="right"/>
            </w:pPr>
            <w:r>
              <w:rPr>
                <w:sz w:val="22"/>
                <w:rFonts w:ascii="Calibri"/>
              </w:rPr>
              <w:t>$46.95</w:t>
            </w:r>
          </w:p>
        </w:tc>
      </w:tr>
      <w:tr w:rsidR="00BF41BF" w:rsidTr="00DE168B">
        <w:tc>
          <w:tcPr>
            <w:tcW w:w="80%" w:type="pct"/>
          </w:tcPr>
          <w:p>
            <w:r>
              <w:rPr>
                <w:sz w:val="22"/>
                <w:rFonts w:ascii="Calibri"/>
              </w:rPr>
              <w:t>AUSTRALIAN CONCISE OXFORD DICTIONARY HARDBACK 6E (Retain for future years)</w:t>
            </w:r>
          </w:p>
        </w:tc>
        <w:tc>
          <w:tcPr>
            <w:tcW w:w="20%" w:type="pct"/>
          </w:tcPr>
          <w:p>
            <w:pPr>
              <w:jc w:val="right"/>
            </w:pPr>
            <w:r>
              <w:rPr>
                <w:sz w:val="22"/>
                <w:rFonts w:ascii="Calibri"/>
              </w:rPr>
              <w:t>$59.95</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EXPLORE 1/A1 WORKBOOK + PARCOURS DIGITAL (ENGLISH ED) (Retain for next year)</w:t>
            </w:r>
          </w:p>
        </w:tc>
        <w:tc>
          <w:tcPr>
            <w:tcW w:w="20%" w:type="pct"/>
          </w:tcPr>
          <w:p>
            <w:pPr>
              <w:jc w:val="right"/>
            </w:pPr>
            <w:r>
              <w:rPr>
                <w:sz w:val="22"/>
                <w:rFonts w:ascii="Calibri"/>
              </w:rPr>
              <w:t>$39.95</w:t>
            </w:r>
          </w:p>
        </w:tc>
      </w:tr>
      <w:tr w:rsidR="00BF41BF" w:rsidTr="00DE168B">
        <w:tc>
          <w:tcPr>
            <w:tcW w:w="80%" w:type="pct"/>
          </w:tcPr>
          <w:p>
            <w:r>
              <w:rPr>
                <w:sz w:val="22"/>
                <w:rFonts w:ascii="Calibri"/>
              </w:rPr>
              <w:t>1 BHS Education Perfect Subscription - French Year 7 (Fee only)</w:t>
            </w:r>
          </w:p>
        </w:tc>
        <w:tc>
          <w:tcPr>
            <w:tcW w:w="20%" w:type="pct"/>
          </w:tcPr>
          <w:p>
            <w:pPr>
              <w:jc w:val="right"/>
            </w:pPr>
            <w:r>
              <w:rPr>
                <w:sz w:val="22"/>
                <w:rFonts w:ascii="Calibri"/>
              </w:rPr>
              <w:t>$33.00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w:t>
            </w:r>
          </w:p>
        </w:tc>
        <w:tc>
          <w:tcPr>
            <w:tcW w:w="5%" w:type="pct"/>
          </w:tcPr>
          <w:p>
            <w:r>
              <w:t/>
            </w:r>
          </w:p>
        </w:tc>
      </w:tr>
      <w:tr w:rsidR="00BF41BF" w:rsidTr="00DE168B">
        <w:tc>
          <w:tcPr>
            <w:tcW w:w="80%" w:type="pct"/>
          </w:tcPr>
          <w:p>
            <w:r>
              <w:rPr>
                <w:sz w:val="22"/>
                <w:rFonts w:ascii="Calibri"/>
              </w:rPr>
              <w:t>GANZ KLASSE! 1 GERMAN STUDENT + EBOOK + WORKBOOK PACK (Retain for next year)</w:t>
            </w:r>
          </w:p>
        </w:tc>
        <w:tc>
          <w:tcPr>
            <w:tcW w:w="20%" w:type="pct"/>
          </w:tcPr>
          <w:p>
            <w:pPr>
              <w:jc w:val="right"/>
            </w:pPr>
            <w:r>
              <w:rPr>
                <w:sz w:val="22"/>
                <w:rFonts w:ascii="Calibri"/>
              </w:rPr>
              <w:t>$90.95</w:t>
            </w:r>
          </w:p>
        </w:tc>
      </w:tr>
      <w:tr w:rsidR="00BF41BF" w:rsidTr="00DE168B">
        <w:tc>
          <w:tcPr>
            <w:tcW w:w="80%" w:type="pct"/>
          </w:tcPr>
          <w:p>
            <w:r>
              <w:rPr>
                <w:sz w:val="22"/>
                <w:rFonts w:ascii="Calibri"/>
              </w:rPr>
              <w:t>1 BHS Education Perfect Subscription - German Year 7 (Fee only)</w:t>
            </w:r>
          </w:p>
        </w:tc>
        <w:tc>
          <w:tcPr>
            <w:tcW w:w="20%" w:type="pct"/>
          </w:tcPr>
          <w:p>
            <w:pPr>
              <w:jc w:val="right"/>
            </w:pPr>
            <w:r>
              <w:rPr>
                <w:sz w:val="22"/>
                <w:rFonts w:ascii="Calibri"/>
              </w:rPr>
              <w:t>$33.00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80%" w:type="pct"/>
          </w:tcPr>
          <w:p>
            <w:r>
              <w:rPr>
                <w:sz w:val="22"/>
                <w:rFonts w:ascii="Calibri"/>
              </w:rPr>
              <w:t>1 DOCUMENT WALLET CLEAR PVC WITH CLIP</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The following is a compulsory eBook for Humanities. Parents can also opt to purchase the textbook for an additional $30.</w:t>
            </w:r>
          </w:p>
        </w:tc>
        <w:tc>
          <w:tcPr>
            <w:tcW w:w="5%" w:type="pct"/>
          </w:tcPr>
          <w:p>
            <w:r>
              <w:t/>
            </w:r>
          </w:p>
        </w:tc>
      </w:tr>
      <w:tr w:rsidR="00BF41BF" w:rsidTr="00DE168B">
        <w:tc>
          <w:tcPr>
            <w:tcW w:w="80%" w:type="pct"/>
          </w:tcPr>
          <w:p>
            <w:r>
              <w:rPr>
                <w:sz w:val="22"/>
                <w:rFonts w:ascii="Calibri"/>
              </w:rPr>
              <w:t>JACARANDA HUMANITIES ALIVE 7 VICTORIAN CURRICULUM LEARNON EBOOK 2E (eBook only)</w:t>
            </w:r>
          </w:p>
        </w:tc>
        <w:tc>
          <w:tcPr>
            <w:tcW w:w="20%" w:type="pct"/>
          </w:tcPr>
          <w:p>
            <w:pPr>
              <w:jc w:val="right"/>
            </w:pPr>
            <w:r>
              <w:rPr>
                <w:sz w:val="22"/>
                <w:rFonts w:ascii="Calibri"/>
              </w:rPr>
              <w:t>$30.00</w:t>
            </w:r>
          </w:p>
        </w:tc>
      </w:tr>
      <w:tr w:rsidR="00BF41BF" w:rsidTr="00DE168B">
        <w:tc>
          <w:tcPr>
            <w:tcW w:w="80%" w:type="pct"/>
          </w:tcPr>
          <w:p>
            <w:r>
              <w:rPr>
                <w:sz w:val="22"/>
                <w:rFonts w:ascii="Calibri"/>
              </w:rPr>
              <w:t>JACARANDA HUMANITIES ALIVE 7 VICTORIAN CURRICULUM LEARNON TEXTBOOK 2E (Textbook) (Recommended)</w:t>
            </w:r>
          </w:p>
        </w:tc>
        <w:tc>
          <w:tcPr>
            <w:tcW w:w="20%" w:type="pct"/>
          </w:tcPr>
          <w:p>
            <w:pPr>
              <w:jc w:val="right"/>
            </w:pPr>
            <w:r>
              <w:rPr>
                <w:sz w:val="22"/>
                <w:rFonts w:ascii="Calibri"/>
              </w:rPr>
              <w:t>$30.00</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1 Maths Pathway Digital Subscription - Year 7 (Fee only)</w:t>
            </w:r>
          </w:p>
        </w:tc>
        <w:tc>
          <w:tcPr>
            <w:tcW w:w="20%" w:type="pct"/>
          </w:tcPr>
          <w:p>
            <w:pPr>
              <w:jc w:val="right"/>
            </w:pPr>
            <w:r>
              <w:rPr>
                <w:sz w:val="22"/>
                <w:rFonts w:ascii="Calibri"/>
              </w:rPr>
              <w:t>$93.50</w:t>
            </w:r>
          </w:p>
        </w:tc>
      </w:tr>
      <w:tr w:rsidR="00BF41BF" w:rsidTr="00DE168B">
        <w:tc>
          <w:tcPr>
            <w:tcW w:w="80%" w:type="pct"/>
          </w:tcPr>
          <w:p>
            <w:r>
              <w:rPr>
                <w:sz w:val="22"/>
                <w:rFonts w:ascii="Calibri"/>
              </w:rPr>
              <w:t>1 MCONNECTED MULTIMEDIA ON EAR HEADSET WITH MICROPHONE </w:t>
            </w:r>
          </w:p>
        </w:tc>
        <w:tc>
          <w:tcPr>
            <w:tcW w:w="20%" w:type="pct"/>
          </w:tcPr>
          <w:p>
            <w:pPr>
              <w:jc w:val="right"/>
            </w:pPr>
            <w:r>
              <w:rPr>
                <w:sz w:val="22"/>
                <w:rFonts w:ascii="Calibri"/>
              </w:rPr>
              <w:t>$12.95</w:t>
            </w:r>
          </w:p>
        </w:tc>
      </w:tr>
      <w:tr w:rsidR="00BF41BF" w:rsidTr="00DE168B">
        <w:tc>
          <w:tcPr>
            <w:tcW w:w="95%" w:type="pct"/>
          </w:tcPr>
          <w:p>
            <w:r>
              <w:rPr>
                <w:sz w:val="22"/>
                <w:rFonts w:ascii="Calibri"/>
              </w:rPr>
              <w:t>(If you already have a multimedia headset then you can use this for Maths Pathway, otherwise you will need to purchase one).</w:t>
            </w:r>
          </w:p>
        </w:tc>
        <w:tc>
          <w:tcPr>
            <w:tcW w:w="5%" w:type="pct"/>
          </w:tcPr>
          <w:p>
            <w:r>
              <w:t/>
            </w:r>
          </w:p>
        </w:tc>
      </w:tr>
      <w:tr w:rsidR="00BF41BF" w:rsidTr="00DE168B">
        <w:tc>
          <w:tcPr>
            <w:tcW w:w="80%" w:type="pct"/>
          </w:tcPr>
          <w:p>
            <w:r>
              <w:rPr>
                <w:sz w:val="22"/>
                <w:rFonts w:ascii="Calibri"/>
              </w:rPr>
              <w:t>3 96 PAGE A4 BINDER BOOK 8MM RULED WITH MARGIN</w:t>
            </w:r>
          </w:p>
        </w:tc>
        <w:tc>
          <w:tcPr>
            <w:tcW w:w="20%" w:type="pct"/>
          </w:tcPr>
          <w:p>
            <w:pPr>
              <w:jc w:val="right"/>
            </w:pPr>
            <w:r>
              <w:rPr>
                <w:sz w:val="22"/>
                <w:rFonts w:ascii="Calibri"/>
              </w:rPr>
              <w:t>$3.30</w:t>
            </w:r>
          </w:p>
        </w:tc>
      </w:tr>
      <w:tr w:rsidR="00BF41BF" w:rsidTr="00DE168B">
        <w:tc>
          <w:tcPr>
            <w:tcW w:w="80%" w:type="pct"/>
          </w:tcPr>
          <w:p>
            <w:r>
              <w:rPr>
                <w:sz w:val="22"/>
                <w:rFonts w:ascii="Calibri"/>
              </w:rPr>
              <w:t>1 PROTRACTOR 180 DEGREES 10CM</w:t>
            </w:r>
          </w:p>
        </w:tc>
        <w:tc>
          <w:tcPr>
            <w:tcW w:w="20%" w:type="pct"/>
          </w:tcPr>
          <w:p>
            <w:pPr>
              <w:jc w:val="right"/>
            </w:pPr>
            <w:r>
              <w:rPr>
                <w:sz w:val="22"/>
                <w:rFonts w:ascii="Calibri"/>
              </w:rPr>
              <w:t>$0.55</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 OR - Another scientific calculator but NOT one with a solver function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We provide students many handouts in Science class as we have no textbook. Therefore the following folders are recommended for keep your handouts together.</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DISPLAY BOOK REFILLS PACK OF 10</w:t>
            </w:r>
          </w:p>
        </w:tc>
        <w:tc>
          <w:tcPr>
            <w:tcW w:w="20%" w:type="pct"/>
          </w:tcPr>
          <w:p>
            <w:pPr>
              <w:jc w:val="right"/>
            </w:pPr>
            <w:r>
              <w:rPr>
                <w:sz w:val="22"/>
                <w:rFonts w:ascii="Calibri"/>
              </w:rPr>
              <w:t>$1.15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10 96 PAGE A4 BINDER BOOK 8MM RULED WITH MARGIN</w:t>
            </w:r>
          </w:p>
        </w:tc>
        <w:tc>
          <w:tcPr>
            <w:tcW w:w="20%" w:type="pct"/>
          </w:tcPr>
          <w:p>
            <w:pPr>
              <w:jc w:val="right"/>
            </w:pPr>
            <w:r>
              <w:rPr>
                <w:sz w:val="22"/>
                <w:rFonts w:ascii="Calibri"/>
              </w:rPr>
              <w:t>$11.00</w:t>
            </w:r>
          </w:p>
        </w:tc>
      </w:tr>
      <w:tr w:rsidR="00BF41BF" w:rsidTr="00DE168B">
        <w:tc>
          <w:tcPr>
            <w:tcW w:w="80%" w:type="pct"/>
          </w:tcPr>
          <w:p>
            <w:r>
              <w:rPr>
                <w:sz w:val="22"/>
                <w:rFonts w:ascii="Calibri"/>
              </w:rPr>
              <w:t>4 50 REFILLS LINED PAPER A4 7MM (Required for English, Maths, PE) </w:t>
            </w:r>
          </w:p>
        </w:tc>
        <w:tc>
          <w:tcPr>
            <w:tcW w:w="20%" w:type="pct"/>
          </w:tcPr>
          <w:p>
            <w:pPr>
              <w:jc w:val="right"/>
            </w:pPr>
            <w:r>
              <w:rPr>
                <w:sz w:val="22"/>
                <w:rFonts w:ascii="Calibri"/>
              </w:rPr>
              <w:t>$9.40</w:t>
            </w:r>
          </w:p>
        </w:tc>
      </w:tr>
      <w:tr w:rsidR="00BF41BF" w:rsidTr="00DE168B">
        <w:tc>
          <w:tcPr>
            <w:tcW w:w="80%" w:type="pct"/>
          </w:tcPr>
          <w:p>
            <w:r>
              <w:rPr>
                <w:sz w:val="22"/>
                <w:rFonts w:ascii="Calibri"/>
              </w:rPr>
              <w:t>1 ERASER ART GUM STAEDTLER 50 X 25 X 19MM</w:t>
            </w:r>
          </w:p>
        </w:tc>
        <w:tc>
          <w:tcPr>
            <w:tcW w:w="20%" w:type="pct"/>
          </w:tcPr>
          <w:p>
            <w:pPr>
              <w:jc w:val="right"/>
            </w:pPr>
            <w:r>
              <w:rPr>
                <w:sz w:val="22"/>
                <w:rFonts w:ascii="Calibri"/>
              </w:rPr>
              <w:t>$3.85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A4 GRAPH PAD 2MM 25 LEAF (Required for Maths, Science)</w:t>
            </w:r>
          </w:p>
        </w:tc>
        <w:tc>
          <w:tcPr>
            <w:tcW w:w="20%" w:type="pct"/>
          </w:tcPr>
          <w:p>
            <w:pPr>
              <w:jc w:val="right"/>
            </w:pPr>
            <w:r>
              <w:rPr>
                <w:sz w:val="22"/>
                <w:rFonts w:ascii="Calibri"/>
              </w:rPr>
              <w:t>$1.95</w:t>
            </w:r>
          </w:p>
        </w:tc>
      </w:tr>
      <w:tr w:rsidR="00BF41BF" w:rsidTr="00DE168B">
        <w:tc>
          <w:tcPr>
            <w:tcW w:w="80%" w:type="pct"/>
          </w:tcPr>
          <w:p>
            <w:r>
              <w:rPr>
                <w:sz w:val="22"/>
                <w:rFonts w:ascii="Calibri"/>
              </w:rPr>
              <w:t>3 BALLPOINT PEN MEDIUM BLUE</w:t>
            </w:r>
          </w:p>
        </w:tc>
        <w:tc>
          <w:tcPr>
            <w:tcW w:w="20%" w:type="pct"/>
          </w:tcPr>
          <w:p>
            <w:pPr>
              <w:jc w:val="right"/>
            </w:pPr>
            <w:r>
              <w:rPr>
                <w:sz w:val="22"/>
                <w:rFonts w:ascii="Calibri"/>
              </w:rPr>
              <w:t>$1.35</w:t>
            </w:r>
          </w:p>
        </w:tc>
      </w:tr>
      <w:tr w:rsidR="00BF41BF" w:rsidTr="00DE168B">
        <w:tc>
          <w:tcPr>
            <w:tcW w:w="80%" w:type="pct"/>
          </w:tcPr>
          <w:p>
            <w:r>
              <w:rPr>
                <w:sz w:val="22"/>
                <w:rFonts w:ascii="Calibri"/>
              </w:rPr>
              <w:t>1 BALLPOINT PEN MEDIUM BLACK</w:t>
            </w:r>
          </w:p>
        </w:tc>
        <w:tc>
          <w:tcPr>
            <w:tcW w:w="20%" w:type="pct"/>
          </w:tcPr>
          <w:p>
            <w:pPr>
              <w:jc w:val="right"/>
            </w:pPr>
            <w:r>
              <w:rPr>
                <w:sz w:val="22"/>
                <w:rFonts w:ascii="Calibri"/>
              </w:rPr>
              <w:t>$0.45</w:t>
            </w:r>
          </w:p>
        </w:tc>
      </w:tr>
      <w:tr w:rsidR="00BF41BF" w:rsidTr="00DE168B">
        <w:tc>
          <w:tcPr>
            <w:tcW w:w="80%" w:type="pct"/>
          </w:tcPr>
          <w:p>
            <w:r>
              <w:rPr>
                <w:sz w:val="22"/>
                <w:rFonts w:ascii="Calibri"/>
              </w:rPr>
              <w:t>1 BALLPOINT PEN MEDIUM RED</w:t>
            </w:r>
          </w:p>
        </w:tc>
        <w:tc>
          <w:tcPr>
            <w:tcW w:w="20%" w:type="pct"/>
          </w:tcPr>
          <w:p>
            <w:pPr>
              <w:jc w:val="right"/>
            </w:pPr>
            <w:r>
              <w:rPr>
                <w:sz w:val="22"/>
                <w:rFonts w:ascii="Calibri"/>
              </w:rPr>
              <w:t>$0.45</w:t>
            </w:r>
          </w:p>
        </w:tc>
      </w:tr>
      <w:tr w:rsidR="00BF41BF" w:rsidTr="00DE168B">
        <w:tc>
          <w:tcPr>
            <w:tcW w:w="80%" w:type="pct"/>
          </w:tcPr>
          <w:p>
            <w:r>
              <w:rPr>
                <w:sz w:val="22"/>
                <w:rFonts w:ascii="Calibri"/>
              </w:rPr>
              <w:t>1 PENCIL 2B ESSENTIAL (Required for Music, Maths)</w:t>
            </w:r>
          </w:p>
        </w:tc>
        <w:tc>
          <w:tcPr>
            <w:tcW w:w="20%" w:type="pct"/>
          </w:tcPr>
          <w:p>
            <w:pPr>
              <w:jc w:val="right"/>
            </w:pPr>
            <w:r>
              <w:rPr>
                <w:sz w:val="22"/>
                <w:rFonts w:ascii="Calibri"/>
              </w:rPr>
              <w:t>$0.65</w:t>
            </w:r>
          </w:p>
        </w:tc>
      </w:tr>
      <w:tr w:rsidR="00BF41BF" w:rsidTr="00DE168B">
        <w:tc>
          <w:tcPr>
            <w:tcW w:w="80%" w:type="pct"/>
          </w:tcPr>
          <w:p>
            <w:r>
              <w:rPr>
                <w:sz w:val="22"/>
                <w:rFonts w:ascii="Calibri"/>
              </w:rPr>
              <w:t>1 12 MICADOR COLOUR PENCILS MSHIELD (Required for General Use) (Not required if Art pencils purchased)</w:t>
            </w:r>
          </w:p>
        </w:tc>
        <w:tc>
          <w:tcPr>
            <w:tcW w:w="20%" w:type="pct"/>
          </w:tcPr>
          <w:p>
            <w:pPr>
              <w:jc w:val="right"/>
            </w:pPr>
            <w:r>
              <w:rPr>
                <w:sz w:val="22"/>
                <w:rFonts w:ascii="Calibri"/>
              </w:rPr>
              <w:t>$2.95</w:t>
            </w:r>
          </w:p>
        </w:tc>
      </w:tr>
      <w:tr w:rsidR="00BF41BF" w:rsidTr="00DE168B">
        <w:tc>
          <w:tcPr>
            <w:tcW w:w="80%" w:type="pct"/>
          </w:tcPr>
          <w:p>
            <w:r>
              <w:rPr>
                <w:sz w:val="22"/>
                <w:rFonts w:ascii="Calibri"/>
              </w:rPr>
              <w:t>3 A4 PLASTIC POCKETS PACK 10 (Required for English, EAL Support, French, German, Health &amp; PE, Humanities, Maths and Food Studies)</w:t>
            </w:r>
          </w:p>
        </w:tc>
        <w:tc>
          <w:tcPr>
            <w:tcW w:w="20%" w:type="pct"/>
          </w:tcPr>
          <w:p>
            <w:pPr>
              <w:jc w:val="right"/>
            </w:pPr>
            <w:r>
              <w:rPr>
                <w:sz w:val="22"/>
                <w:rFonts w:ascii="Calibri"/>
              </w:rPr>
              <w:t>$2.85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Blackburn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0f34c3e524d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f3854fbe4504b2c"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0f34c3e524d4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