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cd872ad27f4b4da7">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Avila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Digital Resources via ReadCloud</w:t>
            </w:r>
          </w:p>
        </w:tc>
        <w:tc>
          <w:tcPr>
            <w:tcW w:w="5%" w:type="pct"/>
          </w:tcPr>
          <w:p>
            <w:r>
              <w:t/>
            </w:r>
          </w:p>
        </w:tc>
      </w:tr>
      <w:tr w:rsidR="00BF41BF" w:rsidTr="00DE168B">
        <w:tc>
          <w:tcPr>
            <w:tcW w:w="95%" w:type="pct"/>
          </w:tcPr>
          <w:p>
            <w:r>
              <w:rPr>
                <w:sz w:val="22"/>
                <w:rFonts w:ascii="Calibri"/>
              </w:rPr>
              <w:t>ReadCloud software subscription is provided for all students. This software will be used by students to access their digital material in the one application.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Please Note</w:t>
            </w:r>
          </w:p>
        </w:tc>
        <w:tc>
          <w:tcPr>
            <w:tcW w:w="5%" w:type="pct"/>
          </w:tcPr>
          <w:p>
            <w:r>
              <w:t/>
            </w:r>
          </w:p>
        </w:tc>
      </w:tr>
      <w:tr w:rsidR="00BF41BF" w:rsidTr="00DE168B">
        <w:tc>
          <w:tcPr>
            <w:tcW w:w="95%" w:type="pct"/>
          </w:tcPr>
          <w:p>
            <w:r>
              <w:rPr>
                <w:sz w:val="22"/>
                <w:rFonts w:ascii="Calibri"/>
              </w:rPr>
              <w:t>All students will require a MYKI card for use on excursions throughout the year. MYKI cards can be purchased from MYKI retail outlets.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COLBY FLIP FILE DISPLAY BOOK 10 POCKET (Retain A2 Flip File from previous year)</w:t>
            </w:r>
          </w:p>
        </w:tc>
        <w:tc>
          <w:tcPr>
            <w:tcW w:w="20%" w:type="pct"/>
          </w:tcPr>
          <w:p>
            <w:pPr>
              <w:jc w:val="right"/>
            </w:pPr>
            <w:r>
              <w:rPr>
                <w:sz w:val="22"/>
                <w:rFonts w:ascii="Calibri"/>
              </w:rPr>
              <w:t>$9.85</w:t>
            </w:r>
          </w:p>
        </w:tc>
      </w:tr>
      <w:tr w:rsidR="00BF41BF" w:rsidTr="00DE168B">
        <w:tc>
          <w:tcPr>
            <w:tcW w:w="80%" w:type="pct"/>
          </w:tcPr>
          <w:p>
            <w:r>
              <w:rPr>
                <w:sz w:val="22"/>
                <w:rFonts w:ascii="Calibri"/>
              </w:rPr>
              <w:t>1 A4 PROTEXT VISUAL ART DIARY 60 SHEET BLACK PP SILVER WIRE BINDING</w:t>
            </w:r>
          </w:p>
        </w:tc>
        <w:tc>
          <w:tcPr>
            <w:tcW w:w="20%" w:type="pct"/>
          </w:tcPr>
          <w:p>
            <w:pPr>
              <w:jc w:val="right"/>
            </w:pPr>
            <w:r>
              <w:rPr>
                <w:sz w:val="22"/>
                <w:rFonts w:ascii="Calibri"/>
              </w:rPr>
              <w:t>$5.95</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BLACK TEXTA PERMANENT ARTLINE 70</w:t>
            </w:r>
          </w:p>
        </w:tc>
        <w:tc>
          <w:tcPr>
            <w:tcW w:w="20%" w:type="pct"/>
          </w:tcPr>
          <w:p>
            <w:pPr>
              <w:jc w:val="right"/>
            </w:pPr>
            <w:r>
              <w:rPr>
                <w:sz w:val="22"/>
                <w:rFonts w:ascii="Calibri"/>
              </w:rPr>
              <w:t>$3.95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4B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12 DERWENT ARTIST COLOUR PENCILS (Retain from previous year)</w:t>
            </w:r>
          </w:p>
        </w:tc>
        <w:tc>
          <w:tcPr>
            <w:tcW w:w="20%" w:type="pct"/>
          </w:tcPr>
          <w:p>
            <w:pPr>
              <w:jc w:val="right"/>
            </w:pPr>
            <w:r>
              <w:rPr>
                <w:sz w:val="22"/>
                <w:rFonts w:ascii="Calibri"/>
              </w:rPr>
              <w:t>$34.95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w:t>
            </w:r>
          </w:p>
        </w:tc>
        <w:tc>
          <w:tcPr>
            <w:tcW w:w="5%" w:type="pct"/>
          </w:tcPr>
          <w:p>
            <w:r>
              <w:t/>
            </w:r>
          </w:p>
        </w:tc>
      </w:tr>
      <w:tr w:rsidR="00BF41BF" w:rsidTr="00DE168B">
        <w:tc>
          <w:tcPr>
            <w:tcW w:w="80%" w:type="pct"/>
          </w:tcPr>
          <w:p>
            <w:r>
              <w:rPr>
                <w:sz w:val="22"/>
                <w:rFonts w:ascii="Calibri"/>
              </w:rPr>
              <w:t>1 A4 DISPLAY BOOK 20 PAGE NON REFILLABLE WITH INSERT COVER (Retain from previous year)</w:t>
            </w:r>
          </w:p>
        </w:tc>
        <w:tc>
          <w:tcPr>
            <w:tcW w:w="20%" w:type="pct"/>
          </w:tcPr>
          <w:p>
            <w:pPr>
              <w:jc w:val="right"/>
            </w:pPr>
            <w:r>
              <w:rPr>
                <w:sz w:val="22"/>
                <w:rFonts w:ascii="Calibri"/>
              </w:rPr>
              <w:t>$3.65</w:t>
            </w:r>
          </w:p>
        </w:tc>
      </w:tr>
      <w:tr w:rsidR="00BF41BF" w:rsidTr="00DE168B">
        <w:tc>
          <w:tcPr>
            <w:tcW w:w="80%" w:type="pct"/>
          </w:tcPr>
          <w:p>
            <w:r>
              <w:rPr>
                <w:sz w:val="22"/>
                <w:rFonts w:ascii="Calibri"/>
              </w:rPr>
              <w:t>1 MULTI PURPOSE POUCH 350 X 270 MM (Retain from previous year)</w:t>
            </w:r>
          </w:p>
        </w:tc>
        <w:tc>
          <w:tcPr>
            <w:tcW w:w="20%" w:type="pct"/>
          </w:tcPr>
          <w:p>
            <w:pPr>
              <w:jc w:val="right"/>
            </w:pPr>
            <w:r>
              <w:rPr>
                <w:sz w:val="22"/>
                <w:rFonts w:ascii="Calibri"/>
              </w:rPr>
              <w:t>$3.45</w:t>
            </w:r>
          </w:p>
        </w:tc>
      </w:tr>
      <w:tr w:rsidR="00BF41BF" w:rsidTr="00DE168B">
        <w:tc>
          <w:tcPr>
            <w:tcW w:w="80%" w:type="pct"/>
          </w:tcPr>
          <w:p>
            <w:r>
              <w:rPr>
                <w:sz w:val="22"/>
                <w:rFonts w:ascii="Calibri"/>
              </w:rPr>
              <w:t>1 FRIXION BALL GEL PEN ERASABLE 0.7MM BLACK</w:t>
            </w:r>
          </w:p>
        </w:tc>
        <w:tc>
          <w:tcPr>
            <w:tcW w:w="20%" w:type="pct"/>
          </w:tcPr>
          <w:p>
            <w:pPr>
              <w:jc w:val="right"/>
            </w:pPr>
            <w:r>
              <w:rPr>
                <w:sz w:val="22"/>
                <w:rFonts w:ascii="Calibri"/>
              </w:rPr>
              <w:t>$4.25</w:t>
            </w:r>
          </w:p>
        </w:tc>
      </w:tr>
      <w:tr w:rsidR="00BF41BF" w:rsidTr="00DE168B">
        <w:tc>
          <w:tcPr>
            <w:tcW w:w="95%" w:type="pct"/>
          </w:tcPr>
          <w:p>
            <w:r>
              <w:rPr>
                <w:sz w:val="22"/>
                <w:rFonts w:ascii="Calibri"/>
              </w:rPr>
              <w:t>Students will need to purchase their own materials to manufacture their products. Students will be provided with A3 paper as needed. </w:t>
            </w:r>
          </w:p>
        </w:tc>
        <w:tc>
          <w:tcPr>
            <w:tcW w:w="5%" w:type="pct"/>
          </w:tcPr>
          <w:p>
            <w:r>
              <w:t/>
            </w:r>
          </w:p>
        </w:tc>
      </w:tr>
      <w:tr w:rsidR="00BF41BF" w:rsidTr="00DE168B">
        <w:tc>
          <w:tcPr>
            <w:tcW w:w="95%" w:type="pct"/>
          </w:tcPr>
          <w:p>
            <w:r>
              <w:rPr>
                <w:sz w:val="22"/>
                <w:rFonts w:ascii="Calibri"/>
              </w:rPr>
              <w:t>Students will need general stationery items, such as coloured pencils, grey leads, fineliners, erasers and a sharpener.</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ENGLISH ESSENTIALS WORKBOOK 2</w:t>
            </w:r>
          </w:p>
        </w:tc>
        <w:tc>
          <w:tcPr>
            <w:tcW w:w="20%" w:type="pct"/>
          </w:tcPr>
          <w:p>
            <w:pPr>
              <w:jc w:val="right"/>
            </w:pPr>
            <w:r>
              <w:rPr>
                <w:sz w:val="22"/>
                <w:rFonts w:ascii="Calibri"/>
              </w:rPr>
              <w:t>$34.00</w:t>
            </w:r>
          </w:p>
        </w:tc>
      </w:tr>
      <w:tr w:rsidR="00BF41BF" w:rsidTr="00DE168B">
        <w:tc>
          <w:tcPr>
            <w:tcW w:w="80%" w:type="pct"/>
          </w:tcPr>
          <w:p>
            <w:r>
              <w:rPr>
                <w:sz w:val="22"/>
                <w:rFonts w:ascii="Calibri"/>
              </w:rPr>
              <w:t>COLLINS ENGLISH DICTIONARY ESSENTIAL 8E (Retain from previous year)</w:t>
            </w:r>
          </w:p>
        </w:tc>
        <w:tc>
          <w:tcPr>
            <w:tcW w:w="20%" w:type="pct"/>
          </w:tcPr>
          <w:p>
            <w:pPr>
              <w:jc w:val="right"/>
            </w:pPr>
            <w:r>
              <w:rPr>
                <w:sz w:val="22"/>
                <w:rFonts w:ascii="Calibri"/>
              </w:rPr>
              <w:t>$27.99</w:t>
            </w:r>
          </w:p>
        </w:tc>
      </w:tr>
      <w:tr w:rsidR="00BF41BF" w:rsidTr="00DE168B">
        <w:tc>
          <w:tcPr>
            <w:tcW w:w="80%" w:type="pct"/>
          </w:tcPr>
          <w:p>
            <w:r>
              <w:rPr>
                <w:sz w:val="22"/>
                <w:rFonts w:ascii="Calibri"/>
              </w:rPr>
              <w:t>PRIVATE PEACEFUL...MORPURGO</w:t>
            </w:r>
          </w:p>
        </w:tc>
        <w:tc>
          <w:tcPr>
            <w:tcW w:w="20%" w:type="pct"/>
          </w:tcPr>
          <w:p>
            <w:pPr>
              <w:jc w:val="right"/>
            </w:pPr>
            <w:r>
              <w:rPr>
                <w:sz w:val="22"/>
                <w:rFonts w:ascii="Calibri"/>
              </w:rPr>
              <w:t>$17.99</w:t>
            </w:r>
          </w:p>
        </w:tc>
      </w:tr>
      <w:tr w:rsidR="00BF41BF" w:rsidTr="00DE168B">
        <w:tc>
          <w:tcPr>
            <w:tcW w:w="80%" w:type="pct"/>
          </w:tcPr>
          <w:p>
            <w:r>
              <w:rPr>
                <w:sz w:val="22"/>
                <w:rFonts w:ascii="Calibri"/>
              </w:rPr>
              <w:t>GIRL OF THE SOUTHERN SEA</w:t>
            </w:r>
          </w:p>
        </w:tc>
        <w:tc>
          <w:tcPr>
            <w:tcW w:w="20%" w:type="pct"/>
          </w:tcPr>
          <w:p>
            <w:pPr>
              <w:jc w:val="right"/>
            </w:pPr>
            <w:r>
              <w:rPr>
                <w:sz w:val="22"/>
                <w:rFonts w:ascii="Calibri"/>
              </w:rPr>
              <w:t>$16.99</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w:t>
            </w:r>
          </w:p>
        </w:tc>
        <w:tc>
          <w:tcPr>
            <w:tcW w:w="5%" w:type="pct"/>
          </w:tcPr>
          <w:p>
            <w:r>
              <w:t/>
            </w:r>
          </w:p>
        </w:tc>
      </w:tr>
      <w:tr w:rsidR="00BF41BF" w:rsidTr="00DE168B">
        <w:tc>
          <w:tcPr>
            <w:tcW w:w="95%" w:type="pct"/>
          </w:tcPr>
          <w:p>
            <w:r>
              <w:rPr>
                <w:sz w:val="22"/>
                <w:rFonts w:ascii="Calibri"/>
              </w:rPr>
              <w:t>Students are required to purchase an Avila College Apron from PSW.</w:t>
            </w:r>
          </w:p>
        </w:tc>
        <w:tc>
          <w:tcPr>
            <w:tcW w:w="5%" w:type="pct"/>
          </w:tcPr>
          <w:p>
            <w:r>
              <w:t/>
            </w:r>
          </w:p>
        </w:tc>
      </w:tr>
      <w:tr w:rsidR="00BF41BF" w:rsidTr="00DE168B">
        <w:tc>
          <w:tcPr>
            <w:tcW w:w="95%" w:type="pct"/>
          </w:tcPr>
          <w:p>
            <w:r>
              <w:rPr>
                <w:sz w:val="22"/>
                <w:rFonts w:ascii="Calibri"/>
              </w:rPr>
              <w:t>Students are required to bring two tea towels to all practical classes.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95%" w:type="pct"/>
          </w:tcPr>
          <w:p>
            <w:r>
              <w:rPr>
                <w:sz w:val="22"/>
                <w:rFonts w:ascii="Calibri"/>
              </w:rPr>
              <w:t>To be more sustainable, students can retain workbooks and stationery in good condition from Year 7 Humanities.</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rPr>
                <w:sz w:val="22"/>
                <w:rFonts w:ascii="Calibri"/>
              </w:rPr>
              <w:t>To be more sustainable, students can retain workbooks and stationery in good condition from Year 7 Humanities.</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FRENCH SENTENCE BUILDERS: BEGINNER TO PRE-INTERMEDIATE </w:t>
            </w:r>
          </w:p>
        </w:tc>
        <w:tc>
          <w:tcPr>
            <w:tcW w:w="20%" w:type="pct"/>
          </w:tcPr>
          <w:p>
            <w:pPr>
              <w:jc w:val="right"/>
            </w:pPr>
            <w:r>
              <w:rPr>
                <w:sz w:val="22"/>
                <w:rFonts w:ascii="Calibri"/>
              </w:rPr>
              <w:t>$62.95</w:t>
            </w:r>
          </w:p>
        </w:tc>
      </w:tr>
      <w:tr w:rsidR="00BF41BF" w:rsidTr="00DE168B">
        <w:tc>
          <w:tcPr>
            <w:tcW w:w="80%" w:type="pct"/>
          </w:tcPr>
          <w:p>
            <w:r>
              <w:rPr>
                <w:sz w:val="22"/>
                <w:rFonts w:ascii="Calibri"/>
              </w:rPr>
              <w:t>FRENCH SENTENCE BUILDERS: BEGINNER TO PRE-INTERMEDIATE LISTENING: STUDENT BOOK</w:t>
            </w:r>
          </w:p>
        </w:tc>
        <w:tc>
          <w:tcPr>
            <w:tcW w:w="20%" w:type="pct"/>
          </w:tcPr>
          <w:p>
            <w:pPr>
              <w:jc w:val="right"/>
            </w:pPr>
            <w:r>
              <w:rPr>
                <w:sz w:val="22"/>
                <w:rFonts w:ascii="Calibri"/>
              </w:rPr>
              <w:t>$49.95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w:t>
            </w:r>
          </w:p>
        </w:tc>
        <w:tc>
          <w:tcPr>
            <w:tcW w:w="5%" w:type="pct"/>
          </w:tcPr>
          <w:p>
            <w:r>
              <w:t/>
            </w:r>
          </w:p>
        </w:tc>
      </w:tr>
      <w:tr w:rsidR="00BF41BF" w:rsidTr="00DE168B">
        <w:tc>
          <w:tcPr>
            <w:tcW w:w="80%" w:type="pct"/>
          </w:tcPr>
          <w:p>
            <w:r>
              <w:rPr>
                <w:sz w:val="22"/>
                <w:rFonts w:ascii="Calibri"/>
              </w:rPr>
              <w:t>SAYA BISA! 1 STUDENT BOOK</w:t>
            </w:r>
          </w:p>
        </w:tc>
        <w:tc>
          <w:tcPr>
            <w:tcW w:w="20%" w:type="pct"/>
          </w:tcPr>
          <w:p>
            <w:pPr>
              <w:jc w:val="right"/>
            </w:pPr>
            <w:r>
              <w:rPr>
                <w:sz w:val="22"/>
                <w:rFonts w:ascii="Calibri"/>
              </w:rPr>
              <w:t>$65.95</w:t>
            </w:r>
          </w:p>
        </w:tc>
      </w:tr>
      <w:tr w:rsidR="00BF41BF" w:rsidTr="00DE168B">
        <w:tc>
          <w:tcPr>
            <w:tcW w:w="80%" w:type="pct"/>
          </w:tcPr>
          <w:p>
            <w:r>
              <w:rPr>
                <w:sz w:val="22"/>
                <w:rFonts w:ascii="Calibri"/>
              </w:rPr>
              <w:t>SAYA BISA! 1 WORKBOOK</w:t>
            </w:r>
          </w:p>
        </w:tc>
        <w:tc>
          <w:tcPr>
            <w:tcW w:w="20%" w:type="pct"/>
          </w:tcPr>
          <w:p>
            <w:pPr>
              <w:jc w:val="right"/>
            </w:pPr>
            <w:r>
              <w:rPr>
                <w:sz w:val="22"/>
                <w:rFonts w:ascii="Calibri"/>
              </w:rPr>
              <w:t>$26.95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Italian</w:t>
            </w:r>
          </w:p>
        </w:tc>
        <w:tc>
          <w:tcPr>
            <w:tcW w:w="5%" w:type="pct"/>
          </w:tcPr>
          <w:p>
            <w:r>
              <w:t/>
            </w:r>
          </w:p>
        </w:tc>
      </w:tr>
      <w:tr w:rsidR="00BF41BF" w:rsidTr="00DE168B">
        <w:tc>
          <w:tcPr>
            <w:tcW w:w="80%" w:type="pct"/>
          </w:tcPr>
          <w:p>
            <w:r>
              <w:rPr>
                <w:sz w:val="22"/>
                <w:rFonts w:ascii="Calibri"/>
              </w:rPr>
              <w:t>AVANTI TUTTA! STUDENT BOOK + WORKBOOK + EBOOK</w:t>
            </w:r>
          </w:p>
        </w:tc>
        <w:tc>
          <w:tcPr>
            <w:tcW w:w="20%" w:type="pct"/>
          </w:tcPr>
          <w:p>
            <w:pPr>
              <w:jc w:val="right"/>
            </w:pPr>
            <w:r>
              <w:rPr>
                <w:sz w:val="22"/>
                <w:rFonts w:ascii="Calibri"/>
              </w:rPr>
              <w:t>$99.00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Learning Enhancement</w:t>
            </w:r>
          </w:p>
        </w:tc>
        <w:tc>
          <w:tcPr>
            <w:tcW w:w="5%" w:type="pct"/>
          </w:tcPr>
          <w:p>
            <w:r>
              <w:t/>
            </w:r>
          </w:p>
        </w:tc>
      </w:tr>
      <w:tr w:rsidR="00BF41BF" w:rsidTr="00DE168B">
        <w:tc>
          <w:tcPr>
            <w:tcW w:w="80%" w:type="pct"/>
          </w:tcPr>
          <w:p>
            <w:r>
              <w:rPr>
                <w:sz w:val="22"/>
                <w:rFonts w:ascii="Calibri"/>
              </w:rPr>
              <w:t>ENGLISH ESSENTIALS WORKBOOK 1 (Retain from previous year)</w:t>
            </w:r>
          </w:p>
        </w:tc>
        <w:tc>
          <w:tcPr>
            <w:tcW w:w="20%" w:type="pct"/>
          </w:tcPr>
          <w:p>
            <w:pPr>
              <w:jc w:val="right"/>
            </w:pPr>
            <w:r>
              <w:rPr>
                <w:sz w:val="22"/>
                <w:rFonts w:ascii="Calibri"/>
              </w:rPr>
              <w:t>$34.00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2 128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WHITEBOARD MARKERS ARTLINE SUPREME ASSORTED PACK OF 4</w:t>
            </w:r>
          </w:p>
        </w:tc>
        <w:tc>
          <w:tcPr>
            <w:tcW w:w="20%" w:type="pct"/>
          </w:tcPr>
          <w:p>
            <w:pPr>
              <w:jc w:val="right"/>
            </w:pPr>
            <w:r>
              <w:rPr>
                <w:sz w:val="22"/>
                <w:rFonts w:ascii="Calibri"/>
              </w:rPr>
              <w:t>$4.95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Mathspace Digital Subscription - Year 8 (Fee only)</w:t>
            </w:r>
          </w:p>
        </w:tc>
        <w:tc>
          <w:tcPr>
            <w:tcW w:w="20%" w:type="pct"/>
          </w:tcPr>
          <w:p>
            <w:pPr>
              <w:jc w:val="right"/>
            </w:pPr>
            <w:r>
              <w:rPr>
                <w:sz w:val="22"/>
                <w:rFonts w:ascii="Calibri"/>
              </w:rPr>
              <w:t>$49.50</w:t>
            </w:r>
          </w:p>
        </w:tc>
      </w:tr>
      <w:tr w:rsidR="00BF41BF" w:rsidTr="00DE168B">
        <w:tc>
          <w:tcPr>
            <w:tcW w:w="80%" w:type="pct"/>
          </w:tcPr>
          <w:p>
            <w:r>
              <w:rPr>
                <w:sz w:val="22"/>
                <w:rFonts w:ascii="Calibri"/>
              </w:rPr>
              <w:t>MATHSPACE VIC2.0 YEAR 8 MATHEMATICS TEXTBOOK 2E (NEW EDITION FOR 2025)</w:t>
            </w:r>
          </w:p>
        </w:tc>
        <w:tc>
          <w:tcPr>
            <w:tcW w:w="20%" w:type="pct"/>
          </w:tcPr>
          <w:p>
            <w:pPr>
              <w:jc w:val="right"/>
            </w:pPr>
            <w:r>
              <w:rPr>
                <w:sz w:val="22"/>
                <w:rFonts w:ascii="Calibri"/>
              </w:rPr>
              <w:t>$65.00</w:t>
            </w:r>
          </w:p>
        </w:tc>
      </w:tr>
      <w:tr w:rsidR="00BF41BF" w:rsidTr="00DE168B">
        <w:tc>
          <w:tcPr>
            <w:tcW w:w="95%" w:type="pct"/>
          </w:tcPr>
          <w:p>
            <w:r>
              <w:rPr>
                <w:sz w:val="22"/>
                <w:rFonts w:ascii="Calibri"/>
              </w:rPr>
              <w:t>Please note orders will be sent out once Mathspace arrives.</w:t>
            </w:r>
          </w:p>
        </w:tc>
        <w:tc>
          <w:tcPr>
            <w:tcW w:w="5%" w:type="pct"/>
          </w:tcPr>
          <w:p>
            <w:r>
              <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 &amp; Health</w:t>
            </w:r>
          </w:p>
        </w:tc>
        <w:tc>
          <w:tcPr>
            <w:tcW w:w="5%" w:type="pct"/>
          </w:tcPr>
          <w:p>
            <w:r>
              <w:t/>
            </w:r>
          </w:p>
        </w:tc>
      </w:tr>
      <w:tr w:rsidR="00BF41BF" w:rsidTr="00DE168B">
        <w:tc>
          <w:tcPr>
            <w:tcW w:w="95%" w:type="pct"/>
          </w:tcPr>
          <w:p>
            <w:r>
              <w:rPr>
                <w:sz w:val="22"/>
                <w:rFonts w:ascii="Calibri"/>
              </w:rPr>
              <w:t>Student to provide own hypoallergenic sunscreen (listed under Stationery).</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w:t>
            </w:r>
          </w:p>
        </w:tc>
        <w:tc>
          <w:tcPr>
            <w:tcW w:w="5%" w:type="pct"/>
          </w:tcPr>
          <w:p>
            <w:r>
              <w:t/>
            </w:r>
          </w:p>
        </w:tc>
      </w:tr>
      <w:tr w:rsidR="00BF41BF" w:rsidTr="00DE168B">
        <w:tc>
          <w:tcPr>
            <w:tcW w:w="80%" w:type="pct"/>
          </w:tcPr>
          <w:p>
            <w:r>
              <w:rPr>
                <w:sz w:val="22"/>
                <w:rFonts w:ascii="Calibri"/>
              </w:rPr>
              <w:t>CATHOLIC YOUTH BIBLE INTERNATIONAL EDITION NRSV 4E (Retain from previous year)</w:t>
            </w:r>
          </w:p>
        </w:tc>
        <w:tc>
          <w:tcPr>
            <w:tcW w:w="20%" w:type="pct"/>
          </w:tcPr>
          <w:p>
            <w:pPr>
              <w:jc w:val="right"/>
            </w:pPr>
            <w:r>
              <w:rPr>
                <w:sz w:val="22"/>
                <w:rFonts w:ascii="Calibri"/>
              </w:rPr>
              <w:t>$76.95</w:t>
            </w:r>
          </w:p>
        </w:tc>
      </w:tr>
      <w:tr w:rsidR="00BF41BF" w:rsidTr="00DE168B">
        <w:tc>
          <w:tcPr>
            <w:tcW w:w="80%" w:type="pct"/>
          </w:tcPr>
          <w:p>
            <w:r>
              <w:rPr>
                <w:sz w:val="22"/>
                <w:rFonts w:ascii="Calibri"/>
              </w:rPr>
              <w:t>1 48 PAGE A4 BINDER BOOK 8MM RULED WITH MARGIN</w:t>
            </w:r>
          </w:p>
        </w:tc>
        <w:tc>
          <w:tcPr>
            <w:tcW w:w="20%" w:type="pct"/>
          </w:tcPr>
          <w:p>
            <w:pPr>
              <w:jc w:val="right"/>
            </w:pPr>
            <w:r>
              <w:rPr>
                <w:sz w:val="22"/>
                <w:rFonts w:ascii="Calibri"/>
              </w:rPr>
              <w:t>$0.85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64 PAGE A4 BINDER BOOK</w:t>
            </w:r>
          </w:p>
        </w:tc>
        <w:tc>
          <w:tcPr>
            <w:tcW w:w="20%" w:type="pct"/>
          </w:tcPr>
          <w:p>
            <w:pPr>
              <w:jc w:val="right"/>
            </w:pPr>
            <w:r>
              <w:rPr>
                <w:sz w:val="22"/>
                <w:rFonts w:ascii="Calibri"/>
              </w:rPr>
              <w:t>$0.95</w:t>
            </w:r>
          </w:p>
        </w:tc>
      </w:tr>
      <w:tr w:rsidR="00BF41BF" w:rsidTr="00DE168B">
        <w:tc>
          <w:tcPr>
            <w:tcW w:w="80%" w:type="pct"/>
          </w:tcPr>
          <w:p>
            <w:r>
              <w:rPr>
                <w:sz w:val="22"/>
                <w:rFonts w:ascii="Calibri"/>
              </w:rPr>
              <w:t>1 GRAPH PAD 5MM A4 25 LEAF (Retain from previous year)</w:t>
            </w:r>
          </w:p>
        </w:tc>
        <w:tc>
          <w:tcPr>
            <w:tcW w:w="20%" w:type="pct"/>
          </w:tcPr>
          <w:p>
            <w:pPr>
              <w:jc w:val="right"/>
            </w:pPr>
            <w:r>
              <w:rPr>
                <w:sz w:val="22"/>
                <w:rFonts w:ascii="Calibri"/>
              </w:rPr>
              <w:t>$2.75</w:t>
            </w:r>
          </w:p>
        </w:tc>
      </w:tr>
      <w:tr w:rsidR="00BF41BF" w:rsidTr="00DE168B">
        <w:tc>
          <w:tcPr>
            <w:tcW w:w="95%" w:type="pct"/>
          </w:tcPr>
          <w:p>
            <w:r>
              <w:rPr>
                <w:sz w:val="22"/>
                <w:rFonts w:ascii="Calibri"/>
              </w:rPr>
              <w:t>Additional digital resources for this subject are included in the annual tuition fees.</w:t>
            </w:r>
          </w:p>
        </w:tc>
        <w:tc>
          <w:tcPr>
            <w:tcW w:w="5%" w:type="pct"/>
          </w:tcPr>
          <w:p>
            <w:r>
              <w:t/>
            </w:r>
          </w:p>
        </w:tc>
      </w:tr>
      <w:tr w:rsidR="00BF41BF" w:rsidTr="00DE168B">
        <w:tc>
          <w:tcPr>
            <w:tcW w:w="95%" w:type="pct"/>
          </w:tcPr>
          <w:p>
            <w:r>
              <w:rPr>
                <w:sz w:val="22"/>
                <w:rFonts w:ascii="Calibri"/>
              </w:rPr>
              <w:t>Use same scientific calculator for this subject as used in Mathematics.</w:t>
            </w:r>
          </w:p>
        </w:tc>
        <w:tc>
          <w:tcPr>
            <w:tcW w:w="5%" w:type="pct"/>
          </w:tcPr>
          <w:p>
            <w:r>
              <w:t/>
            </w:r>
          </w:p>
        </w:tc>
      </w:tr>
      <w:tr w:rsidR="00BF41BF" w:rsidTr="00DE168B">
        <w:tc>
          <w:tcPr>
            <w:tcW w:w="95%" w:type="pct"/>
          </w:tcPr>
          <w:p>
            <w:r>
              <w:rPr>
                <w:sz w:val="22"/>
                <w:rFonts w:ascii="Calibri"/>
              </w:rPr>
              <w:t>Students are required to purchase an Avila College Lab Coat from PSW (Retain from previous year).</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w:t>
            </w:r>
          </w:p>
        </w:tc>
        <w:tc>
          <w:tcPr>
            <w:tcW w:w="5%" w:type="pct"/>
          </w:tcPr>
          <w:p>
            <w:r>
              <w:t/>
            </w:r>
          </w:p>
        </w:tc>
      </w:tr>
      <w:tr w:rsidR="00BF41BF" w:rsidTr="00DE168B">
        <w:tc>
          <w:tcPr>
            <w:tcW w:w="80%" w:type="pct"/>
          </w:tcPr>
          <w:p>
            <w:r>
              <w:rPr>
                <w:sz w:val="22"/>
                <w:rFonts w:ascii="Calibri"/>
              </w:rPr>
              <w:t>2 A4 DISPLAY BOOK 20 POCKETS REFILLABLE (This includes one for use in the Living and Values Program)</w:t>
            </w:r>
          </w:p>
        </w:tc>
        <w:tc>
          <w:tcPr>
            <w:tcW w:w="20%" w:type="pct"/>
          </w:tcPr>
          <w:p>
            <w:pPr>
              <w:jc w:val="right"/>
            </w:pPr>
            <w:r>
              <w:rPr>
                <w:sz w:val="22"/>
                <w:rFonts w:ascii="Calibri"/>
              </w:rPr>
              <w:t>$3.20</w:t>
            </w:r>
          </w:p>
        </w:tc>
      </w:tr>
      <w:tr w:rsidR="00BF41BF" w:rsidTr="00DE168B">
        <w:tc>
          <w:tcPr>
            <w:tcW w:w="80%" w:type="pct"/>
          </w:tcPr>
          <w:p>
            <w:r>
              <w:rPr>
                <w:sz w:val="22"/>
                <w:rFonts w:ascii="Calibri"/>
              </w:rPr>
              <w:t>1 DOCUMENT WALLET CLEAR PVC WITH CLIP (Clear)</w:t>
            </w:r>
          </w:p>
        </w:tc>
        <w:tc>
          <w:tcPr>
            <w:tcW w:w="20%" w:type="pct"/>
          </w:tcPr>
          <w:p>
            <w:pPr>
              <w:jc w:val="right"/>
            </w:pPr>
            <w:r>
              <w:rPr>
                <w:sz w:val="22"/>
                <w:rFonts w:ascii="Calibri"/>
              </w:rPr>
              <w:t>$0.85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1 BLACK TEXTA PERMANENT ARTLINE 70</w:t>
            </w:r>
          </w:p>
        </w:tc>
        <w:tc>
          <w:tcPr>
            <w:tcW w:w="20%" w:type="pct"/>
          </w:tcPr>
          <w:p>
            <w:pPr>
              <w:jc w:val="right"/>
            </w:pPr>
            <w:r>
              <w:rPr>
                <w:sz w:val="22"/>
                <w:rFonts w:ascii="Calibri"/>
              </w:rPr>
              <w:t>$3.95</w:t>
            </w:r>
          </w:p>
        </w:tc>
      </w:tr>
      <w:tr w:rsidR="00BF41BF" w:rsidTr="00DE168B">
        <w:tc>
          <w:tcPr>
            <w:tcW w:w="80%" w:type="pct"/>
          </w:tcPr>
          <w:p>
            <w:r>
              <w:rPr>
                <w:sz w:val="22"/>
                <w:rFonts w:ascii="Calibri"/>
              </w:rPr>
              <w:t>2 STAEDTLER STICK 430 FINE POINT BLUE</w:t>
            </w:r>
          </w:p>
        </w:tc>
        <w:tc>
          <w:tcPr>
            <w:tcW w:w="20%" w:type="pct"/>
          </w:tcPr>
          <w:p>
            <w:pPr>
              <w:jc w:val="right"/>
            </w:pPr>
            <w:r>
              <w:rPr>
                <w:sz w:val="22"/>
                <w:rFonts w:ascii="Calibri"/>
              </w:rPr>
              <w:t>$1.80</w:t>
            </w:r>
          </w:p>
        </w:tc>
      </w:tr>
      <w:tr w:rsidR="00BF41BF" w:rsidTr="00DE168B">
        <w:tc>
          <w:tcPr>
            <w:tcW w:w="80%" w:type="pct"/>
          </w:tcPr>
          <w:p>
            <w:r>
              <w:rPr>
                <w:sz w:val="22"/>
                <w:rFonts w:ascii="Calibri"/>
              </w:rPr>
              <w:t>1 STAEDTLER STICK 430 FINE POINT RED</w:t>
            </w:r>
          </w:p>
        </w:tc>
        <w:tc>
          <w:tcPr>
            <w:tcW w:w="20%" w:type="pct"/>
          </w:tcPr>
          <w:p>
            <w:pPr>
              <w:jc w:val="right"/>
            </w:pPr>
            <w:r>
              <w:rPr>
                <w:sz w:val="22"/>
                <w:rFonts w:ascii="Calibri"/>
              </w:rPr>
              <w:t>$0.90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STAPLER PLUS STAPLES NO.10</w:t>
            </w:r>
          </w:p>
        </w:tc>
        <w:tc>
          <w:tcPr>
            <w:tcW w:w="20%" w:type="pct"/>
          </w:tcPr>
          <w:p>
            <w:pPr>
              <w:jc w:val="right"/>
            </w:pPr>
            <w:r>
              <w:rPr>
                <w:sz w:val="22"/>
                <w:rFonts w:ascii="Calibri"/>
              </w:rPr>
              <w:t>$3.45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HAND SANITISING GEL 60ML RELIFEEL</w:t>
            </w:r>
          </w:p>
        </w:tc>
        <w:tc>
          <w:tcPr>
            <w:tcW w:w="20%" w:type="pct"/>
          </w:tcPr>
          <w:p>
            <w:pPr>
              <w:jc w:val="right"/>
            </w:pPr>
            <w:r>
              <w:rPr>
                <w:sz w:val="22"/>
                <w:rFonts w:ascii="Calibri"/>
              </w:rPr>
              <w:t>$4.25</w:t>
            </w:r>
          </w:p>
        </w:tc>
      </w:tr>
      <w:tr w:rsidR="00BF41BF" w:rsidTr="00DE168B">
        <w:tc>
          <w:tcPr>
            <w:tcW w:w="80%" w:type="pct"/>
          </w:tcPr>
          <w:p>
            <w:r>
              <w:rPr>
                <w:sz w:val="22"/>
                <w:rFonts w:ascii="Calibri"/>
              </w:rPr>
              <w:t>1 SUNSCREEN PRO BLOC 50+ 125ML TUBE</w:t>
            </w:r>
          </w:p>
        </w:tc>
        <w:tc>
          <w:tcPr>
            <w:tcW w:w="20%" w:type="pct"/>
          </w:tcPr>
          <w:p>
            <w:pPr>
              <w:jc w:val="right"/>
            </w:pPr>
            <w:r>
              <w:rPr>
                <w:sz w:val="22"/>
                <w:rFonts w:ascii="Calibri"/>
              </w:rPr>
              <w:t>$14.95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 OR -</w:t>
            </w:r>
          </w:p>
        </w:tc>
        <w:tc>
          <w:tcPr>
            <w:tcW w:w="5%" w:type="pct"/>
          </w:tcPr>
          <w:p>
            <w:r>
              <w:t/>
            </w:r>
          </w:p>
        </w:tc>
      </w:tr>
      <w:tr w:rsidR="00BF41BF" w:rsidTr="00DE168B">
        <w:tc>
          <w:tcPr>
            <w:tcW w:w="80%" w:type="pct"/>
          </w:tcPr>
          <w:p>
            <w:r>
              <w:rPr>
                <w:sz w:val="22"/>
                <w:rFonts w:ascii="Calibri"/>
              </w:rPr>
              <w:t>1 SCISSORS 165MM MICADOR LEFT HANDED</w:t>
            </w:r>
          </w:p>
        </w:tc>
        <w:tc>
          <w:tcPr>
            <w:tcW w:w="20%" w:type="pct"/>
          </w:tcPr>
          <w:p>
            <w:pPr>
              <w:jc w:val="right"/>
            </w:pPr>
            <w:r>
              <w:rPr>
                <w:sz w:val="22"/>
                <w:rFonts w:ascii="Calibri"/>
              </w:rPr>
              <w:t>$2.35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Avila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43e9a9c3eb66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cd872ad27f4b4da7"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43e9a9c3eb6648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